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DCF6F" w14:textId="77777777" w:rsidR="00E337BF" w:rsidRPr="00E337BF" w:rsidRDefault="00E337BF" w:rsidP="00E337BF">
      <w:pPr>
        <w:rPr>
          <w:b/>
          <w:bCs/>
          <w:sz w:val="32"/>
          <w:szCs w:val="32"/>
          <w:lang w:val="en-GB"/>
        </w:rPr>
      </w:pPr>
      <w:r w:rsidRPr="00E337BF">
        <w:rPr>
          <w:b/>
          <w:bCs/>
          <w:sz w:val="32"/>
          <w:szCs w:val="32"/>
          <w:lang w:val="en-GB"/>
        </w:rPr>
        <w:t>Isaiah 40: 27 – 41:16</w:t>
      </w:r>
    </w:p>
    <w:p w14:paraId="0B7BA08E" w14:textId="77777777" w:rsidR="00E337BF" w:rsidRPr="00E337BF" w:rsidRDefault="00E337BF" w:rsidP="00E337BF">
      <w:pPr>
        <w:rPr>
          <w:b/>
          <w:bCs/>
          <w:lang w:val="en-GB"/>
        </w:rPr>
      </w:pPr>
    </w:p>
    <w:p w14:paraId="20CB2927" w14:textId="77777777" w:rsidR="00E337BF" w:rsidRPr="00E337BF" w:rsidRDefault="00E337BF" w:rsidP="00E337BF">
      <w:pPr>
        <w:jc w:val="both"/>
        <w:rPr>
          <w:sz w:val="28"/>
          <w:szCs w:val="28"/>
          <w:lang w:val="en-GB"/>
        </w:rPr>
      </w:pPr>
      <w:r w:rsidRPr="00E337BF">
        <w:rPr>
          <w:sz w:val="28"/>
          <w:szCs w:val="28"/>
          <w:lang w:val="en-GB"/>
        </w:rPr>
        <w:t>The Torah Portion comprises Genesis 12 – 17, an account that includes the calling of Abram, the covenant with Abram, the changing of his name and the promises made to him. What then might be the connection with the prophetic text in the book of Isaiah?  Just as Abram needed the promise "…Do not be afraid, I am your shield…" (Genesis 15: 1) to ensure that his service would be a blessing, in the same way -- and even more so -- Israel needs the encouragement of the LORD in her time of distress and captivity in order to hold fast to her calling to be an instrument of God.</w:t>
      </w:r>
    </w:p>
    <w:p w14:paraId="04ED5FE3" w14:textId="77777777" w:rsidR="00E337BF" w:rsidRPr="00E337BF" w:rsidRDefault="00E337BF" w:rsidP="00E337BF">
      <w:pPr>
        <w:jc w:val="both"/>
        <w:rPr>
          <w:b/>
          <w:bCs/>
          <w:sz w:val="28"/>
          <w:szCs w:val="28"/>
          <w:lang w:val="en-GB"/>
        </w:rPr>
      </w:pPr>
      <w:r w:rsidRPr="00E337BF">
        <w:rPr>
          <w:b/>
          <w:bCs/>
          <w:sz w:val="28"/>
          <w:szCs w:val="28"/>
          <w:lang w:val="en-GB"/>
        </w:rPr>
        <w:t>1)      Against Despondency</w:t>
      </w:r>
    </w:p>
    <w:p w14:paraId="66270021" w14:textId="77777777" w:rsidR="00E337BF" w:rsidRPr="00E337BF" w:rsidRDefault="00E337BF" w:rsidP="00E337BF">
      <w:pPr>
        <w:jc w:val="both"/>
        <w:rPr>
          <w:sz w:val="28"/>
          <w:szCs w:val="28"/>
          <w:lang w:val="en-GB"/>
        </w:rPr>
      </w:pPr>
      <w:r w:rsidRPr="00E337BF">
        <w:rPr>
          <w:sz w:val="28"/>
          <w:szCs w:val="28"/>
          <w:lang w:val="en-GB"/>
        </w:rPr>
        <w:t>In this portion of Scripture it becomes clear that God knows very well about fearful hearts, for isn't He the One “…who knows the heart…" (Acts 15:8) and the "God of Knowledge" (1 Samuel 2:3).</w:t>
      </w:r>
    </w:p>
    <w:p w14:paraId="013CE53B" w14:textId="77777777" w:rsidR="00E337BF" w:rsidRPr="00E337BF" w:rsidRDefault="00E337BF" w:rsidP="00E337BF">
      <w:pPr>
        <w:jc w:val="both"/>
        <w:rPr>
          <w:sz w:val="28"/>
          <w:szCs w:val="28"/>
          <w:lang w:val="en-GB"/>
        </w:rPr>
      </w:pPr>
      <w:r w:rsidRPr="00E337BF">
        <w:rPr>
          <w:i/>
          <w:iCs/>
          <w:sz w:val="28"/>
          <w:szCs w:val="28"/>
          <w:lang w:val="en-GB"/>
        </w:rPr>
        <w:t xml:space="preserve">"Why do you say, O Jacob, and complain, O Israel, ´My way is hidden from the LORD, my cause is disregarded by  my God?" (40:27) </w:t>
      </w:r>
      <w:r w:rsidRPr="00E337BF">
        <w:rPr>
          <w:sz w:val="28"/>
          <w:szCs w:val="28"/>
          <w:lang w:val="en-GB"/>
        </w:rPr>
        <w:t>How many Jews there are, who, after the incomprehensible experiences of the Holocaust, cannot rid themselves of the tormenting</w:t>
      </w:r>
      <w:r w:rsidRPr="00E337BF">
        <w:rPr>
          <w:b/>
          <w:bCs/>
          <w:i/>
          <w:iCs/>
          <w:sz w:val="28"/>
          <w:szCs w:val="28"/>
          <w:lang w:val="en-GB"/>
        </w:rPr>
        <w:t xml:space="preserve"> </w:t>
      </w:r>
      <w:r w:rsidRPr="00E337BF">
        <w:rPr>
          <w:sz w:val="28"/>
          <w:szCs w:val="28"/>
          <w:lang w:val="en-GB"/>
        </w:rPr>
        <w:t>question: Where was God at that time? O, that the miracle would happen  that in spite of this, they may turn to the Holy One of Israel!</w:t>
      </w:r>
    </w:p>
    <w:p w14:paraId="6F765343" w14:textId="77777777" w:rsidR="00E337BF" w:rsidRPr="00E337BF" w:rsidRDefault="00E337BF" w:rsidP="00E337BF">
      <w:pPr>
        <w:jc w:val="both"/>
        <w:rPr>
          <w:sz w:val="28"/>
          <w:szCs w:val="28"/>
          <w:lang w:val="en-GB"/>
        </w:rPr>
      </w:pPr>
      <w:r w:rsidRPr="00E337BF">
        <w:rPr>
          <w:sz w:val="28"/>
          <w:szCs w:val="28"/>
          <w:lang w:val="en-GB"/>
        </w:rPr>
        <w:t>We can find three helps against discouragement in our text.</w:t>
      </w:r>
    </w:p>
    <w:p w14:paraId="262F7121" w14:textId="77777777" w:rsidR="00E337BF" w:rsidRPr="00E337BF" w:rsidRDefault="00E337BF" w:rsidP="00E337BF">
      <w:pPr>
        <w:jc w:val="both"/>
        <w:rPr>
          <w:b/>
          <w:sz w:val="28"/>
          <w:szCs w:val="28"/>
          <w:lang w:val="en-GB"/>
        </w:rPr>
      </w:pPr>
      <w:r w:rsidRPr="00E337BF">
        <w:rPr>
          <w:b/>
          <w:bCs/>
          <w:sz w:val="28"/>
          <w:szCs w:val="28"/>
          <w:lang w:val="en-GB"/>
        </w:rPr>
        <w:t>a)</w:t>
      </w:r>
      <w:r w:rsidRPr="00E337BF">
        <w:rPr>
          <w:sz w:val="28"/>
          <w:szCs w:val="28"/>
          <w:lang w:val="en-GB"/>
        </w:rPr>
        <w:t xml:space="preserve"> </w:t>
      </w:r>
      <w:r w:rsidRPr="00E337BF">
        <w:rPr>
          <w:b/>
          <w:sz w:val="28"/>
          <w:szCs w:val="28"/>
          <w:lang w:val="en-GB"/>
        </w:rPr>
        <w:t>HE is eternally the same</w:t>
      </w:r>
    </w:p>
    <w:p w14:paraId="61A95A45" w14:textId="77777777" w:rsidR="00E337BF" w:rsidRPr="00E337BF" w:rsidRDefault="00E337BF" w:rsidP="00E337BF">
      <w:pPr>
        <w:jc w:val="both"/>
        <w:rPr>
          <w:i/>
          <w:iCs/>
          <w:sz w:val="28"/>
          <w:szCs w:val="28"/>
          <w:lang w:val="en-GB"/>
        </w:rPr>
      </w:pPr>
      <w:r w:rsidRPr="00E337BF">
        <w:rPr>
          <w:i/>
          <w:iCs/>
          <w:sz w:val="28"/>
          <w:szCs w:val="28"/>
          <w:lang w:val="en-GB"/>
        </w:rPr>
        <w:t>"Do you not know? Have you not heard? The LORD is the everlasting God, the Creator of the ends of the earth. He will not grow tired or weary…"(40:28)</w:t>
      </w:r>
    </w:p>
    <w:p w14:paraId="38F8EA2D" w14:textId="77777777" w:rsidR="00E337BF" w:rsidRPr="00E337BF" w:rsidRDefault="00E337BF" w:rsidP="00E337BF">
      <w:pPr>
        <w:jc w:val="both"/>
        <w:rPr>
          <w:i/>
          <w:iCs/>
          <w:sz w:val="28"/>
          <w:szCs w:val="28"/>
          <w:lang w:val="en-GB"/>
        </w:rPr>
      </w:pPr>
      <w:r w:rsidRPr="00E337BF">
        <w:rPr>
          <w:i/>
          <w:iCs/>
          <w:sz w:val="28"/>
          <w:szCs w:val="28"/>
          <w:lang w:val="en-GB"/>
        </w:rPr>
        <w:t>"Who has done this and carried it through, calling forth the generations from the beginning? I, the LORD – with the first of them and with the last – I am He." (41, 4)</w:t>
      </w:r>
    </w:p>
    <w:p w14:paraId="6C8A1C6C" w14:textId="77777777" w:rsidR="00E337BF" w:rsidRPr="00E337BF" w:rsidRDefault="00E337BF" w:rsidP="00E337BF">
      <w:pPr>
        <w:jc w:val="both"/>
        <w:rPr>
          <w:bCs/>
          <w:sz w:val="28"/>
          <w:szCs w:val="28"/>
          <w:lang w:val="en-GB"/>
        </w:rPr>
      </w:pPr>
      <w:r w:rsidRPr="00E337BF">
        <w:rPr>
          <w:bCs/>
          <w:sz w:val="28"/>
          <w:szCs w:val="28"/>
          <w:lang w:val="en-GB"/>
        </w:rPr>
        <w:t>We recollect how God revealed Himself to Moses with the words: "…I AM who I AM…" or "I shall be that I shall be" in Hebrew: "</w:t>
      </w:r>
      <w:proofErr w:type="spellStart"/>
      <w:r w:rsidRPr="00E337BF">
        <w:rPr>
          <w:bCs/>
          <w:sz w:val="28"/>
          <w:szCs w:val="28"/>
          <w:lang w:val="en-GB"/>
        </w:rPr>
        <w:t>ehyeh</w:t>
      </w:r>
      <w:proofErr w:type="spellEnd"/>
      <w:r w:rsidRPr="00E337BF">
        <w:rPr>
          <w:bCs/>
          <w:sz w:val="28"/>
          <w:szCs w:val="28"/>
          <w:lang w:val="en-GB"/>
        </w:rPr>
        <w:t xml:space="preserve"> </w:t>
      </w:r>
      <w:proofErr w:type="spellStart"/>
      <w:r w:rsidRPr="00E337BF">
        <w:rPr>
          <w:bCs/>
          <w:sz w:val="28"/>
          <w:szCs w:val="28"/>
          <w:lang w:val="en-GB"/>
        </w:rPr>
        <w:t>asher</w:t>
      </w:r>
      <w:proofErr w:type="spellEnd"/>
      <w:r w:rsidRPr="00E337BF">
        <w:rPr>
          <w:bCs/>
          <w:sz w:val="28"/>
          <w:szCs w:val="28"/>
          <w:lang w:val="en-GB"/>
        </w:rPr>
        <w:t xml:space="preserve"> </w:t>
      </w:r>
      <w:proofErr w:type="spellStart"/>
      <w:r w:rsidRPr="00E337BF">
        <w:rPr>
          <w:bCs/>
          <w:sz w:val="28"/>
          <w:szCs w:val="28"/>
          <w:lang w:val="en-GB"/>
        </w:rPr>
        <w:t>ehye</w:t>
      </w:r>
      <w:proofErr w:type="spellEnd"/>
      <w:r w:rsidRPr="00E337BF">
        <w:rPr>
          <w:bCs/>
          <w:sz w:val="28"/>
          <w:szCs w:val="28"/>
          <w:lang w:val="en-GB"/>
        </w:rPr>
        <w:t>" (Ex.3:14)  "I am the Alpha and the Omega, says the LORD God, who is and who was and who is to come, the Almighty" (Rev. 1:8)</w:t>
      </w:r>
    </w:p>
    <w:p w14:paraId="5AC280F8" w14:textId="77777777" w:rsidR="00E337BF" w:rsidRPr="00E337BF" w:rsidRDefault="00E337BF" w:rsidP="00E337BF">
      <w:pPr>
        <w:jc w:val="both"/>
        <w:rPr>
          <w:bCs/>
          <w:sz w:val="28"/>
          <w:szCs w:val="28"/>
          <w:lang w:val="en-GB"/>
        </w:rPr>
      </w:pPr>
      <w:r w:rsidRPr="00E337BF">
        <w:rPr>
          <w:bCs/>
          <w:sz w:val="28"/>
          <w:szCs w:val="28"/>
          <w:lang w:val="en-GB"/>
        </w:rPr>
        <w:t xml:space="preserve">Unchangeable is this LORD, "…who does not change like shifting shadows…” and of whom it can therefore be said in James 1:17: "Every good and perfect gift </w:t>
      </w:r>
      <w:r w:rsidRPr="00E337BF">
        <w:rPr>
          <w:bCs/>
          <w:sz w:val="28"/>
          <w:szCs w:val="28"/>
          <w:lang w:val="en-GB"/>
        </w:rPr>
        <w:lastRenderedPageBreak/>
        <w:t>is from above, coming down from the Father of the heavenly lights…". When is it that there is no change in the shadow? When the sun stands in the zenith. God, "the Sun of righteousness" is every day afresh in the zenith of His power, in the zenith of His love!</w:t>
      </w:r>
    </w:p>
    <w:p w14:paraId="72DA9F94" w14:textId="77777777" w:rsidR="00E337BF" w:rsidRPr="00E337BF" w:rsidRDefault="00E337BF" w:rsidP="00E337BF">
      <w:pPr>
        <w:jc w:val="both"/>
        <w:rPr>
          <w:bCs/>
          <w:sz w:val="28"/>
          <w:szCs w:val="28"/>
          <w:lang w:val="en-GB"/>
        </w:rPr>
      </w:pPr>
      <w:r w:rsidRPr="00E337BF">
        <w:rPr>
          <w:bCs/>
          <w:sz w:val="28"/>
          <w:szCs w:val="28"/>
          <w:lang w:val="en-GB"/>
        </w:rPr>
        <w:t>What a precious perspective when we are about to be discouraged!</w:t>
      </w:r>
    </w:p>
    <w:p w14:paraId="649D3841" w14:textId="77777777" w:rsidR="00E337BF" w:rsidRPr="00E337BF" w:rsidRDefault="00E337BF" w:rsidP="00E337BF">
      <w:pPr>
        <w:jc w:val="both"/>
        <w:rPr>
          <w:b/>
          <w:sz w:val="28"/>
          <w:szCs w:val="28"/>
          <w:lang w:val="en-GB"/>
        </w:rPr>
      </w:pPr>
      <w:r w:rsidRPr="00E337BF">
        <w:rPr>
          <w:b/>
          <w:sz w:val="28"/>
          <w:szCs w:val="28"/>
          <w:lang w:val="en-GB"/>
        </w:rPr>
        <w:t>b) God has acted with power</w:t>
      </w:r>
    </w:p>
    <w:p w14:paraId="294C06DF" w14:textId="77777777" w:rsidR="00E337BF" w:rsidRPr="00E337BF" w:rsidRDefault="00E337BF" w:rsidP="00E337BF">
      <w:pPr>
        <w:jc w:val="both"/>
        <w:rPr>
          <w:bCs/>
          <w:i/>
          <w:iCs/>
          <w:sz w:val="28"/>
          <w:szCs w:val="28"/>
          <w:lang w:val="en-GB"/>
        </w:rPr>
      </w:pPr>
      <w:r w:rsidRPr="00E337BF">
        <w:rPr>
          <w:bCs/>
          <w:i/>
          <w:iCs/>
          <w:sz w:val="28"/>
          <w:szCs w:val="28"/>
          <w:lang w:val="en-GB"/>
        </w:rPr>
        <w:t xml:space="preserve"> "Who has stirred up one from the east, calling Him in righteousness to His service? He hands nations over to Him and subdues  kings before Him....Who has done this and carried it through…?” (41:2 – 4)</w:t>
      </w:r>
    </w:p>
    <w:p w14:paraId="5D13CAD1" w14:textId="77777777" w:rsidR="00E337BF" w:rsidRPr="00E337BF" w:rsidRDefault="00E337BF" w:rsidP="00E337BF">
      <w:pPr>
        <w:jc w:val="both"/>
        <w:rPr>
          <w:sz w:val="28"/>
          <w:szCs w:val="28"/>
          <w:lang w:val="en-GB"/>
        </w:rPr>
      </w:pPr>
      <w:r w:rsidRPr="00E337BF">
        <w:rPr>
          <w:bCs/>
          <w:sz w:val="28"/>
          <w:szCs w:val="28"/>
          <w:lang w:val="en-GB"/>
        </w:rPr>
        <w:t>God appears to the 99 year old Abraham</w:t>
      </w:r>
      <w:r w:rsidRPr="00E337BF">
        <w:rPr>
          <w:b/>
          <w:sz w:val="28"/>
          <w:szCs w:val="28"/>
          <w:lang w:val="en-GB"/>
        </w:rPr>
        <w:t xml:space="preserve"> </w:t>
      </w:r>
      <w:r w:rsidRPr="00E337BF">
        <w:rPr>
          <w:sz w:val="28"/>
          <w:szCs w:val="28"/>
          <w:lang w:val="en-GB"/>
        </w:rPr>
        <w:t xml:space="preserve">and says to him: "I AM God  Almighty", "El </w:t>
      </w:r>
      <w:proofErr w:type="spellStart"/>
      <w:r w:rsidRPr="00E337BF">
        <w:rPr>
          <w:sz w:val="28"/>
          <w:szCs w:val="28"/>
          <w:lang w:val="en-GB"/>
        </w:rPr>
        <w:t>shaddai</w:t>
      </w:r>
      <w:proofErr w:type="spellEnd"/>
      <w:r w:rsidRPr="00E337BF">
        <w:rPr>
          <w:sz w:val="28"/>
          <w:szCs w:val="28"/>
          <w:lang w:val="en-GB"/>
        </w:rPr>
        <w:t>" in Hebrew, and promises to make this elderly man very, very fruitful. (Gen.17:1+6)</w:t>
      </w:r>
    </w:p>
    <w:p w14:paraId="5B58AE6F" w14:textId="77777777" w:rsidR="00E337BF" w:rsidRPr="00E337BF" w:rsidRDefault="00E337BF" w:rsidP="00E337BF">
      <w:pPr>
        <w:jc w:val="both"/>
        <w:rPr>
          <w:sz w:val="28"/>
          <w:szCs w:val="28"/>
          <w:lang w:val="en-GB"/>
        </w:rPr>
      </w:pPr>
      <w:r w:rsidRPr="00E337BF">
        <w:rPr>
          <w:sz w:val="28"/>
          <w:szCs w:val="28"/>
          <w:lang w:val="en-GB"/>
        </w:rPr>
        <w:t>Everything was created by His Word (John 1:1-3). With ever new amazement we hear: "And the Word became flesh and dwelt among us."  Of this LORD Jesus we are told: "For by Him all things were created: things in heaven and on earth, visible and invisible, whether  thrones or powers or rulers or authorities…" (Col. 1:16). Therefore everything is subjected to Him. He “…is head over every power and authority" (Col. 2:10).</w:t>
      </w:r>
    </w:p>
    <w:p w14:paraId="7428B17C" w14:textId="77777777" w:rsidR="00E337BF" w:rsidRPr="00E337BF" w:rsidRDefault="00E337BF" w:rsidP="00E337BF">
      <w:pPr>
        <w:jc w:val="both"/>
        <w:rPr>
          <w:sz w:val="28"/>
          <w:szCs w:val="28"/>
          <w:lang w:val="en-GB"/>
        </w:rPr>
      </w:pPr>
      <w:r w:rsidRPr="00E337BF">
        <w:rPr>
          <w:sz w:val="28"/>
          <w:szCs w:val="28"/>
          <w:lang w:val="en-GB"/>
        </w:rPr>
        <w:t>Based on this authority He sets up kings and removes them (Dan. 2:21), "…there is no authority except that which God has established…" (Rom. 13:1)</w:t>
      </w:r>
    </w:p>
    <w:p w14:paraId="582DE818" w14:textId="77777777" w:rsidR="00E337BF" w:rsidRPr="00E337BF" w:rsidRDefault="00E337BF" w:rsidP="00E337BF">
      <w:pPr>
        <w:jc w:val="both"/>
        <w:rPr>
          <w:sz w:val="28"/>
          <w:szCs w:val="28"/>
          <w:lang w:val="en-GB"/>
        </w:rPr>
      </w:pPr>
      <w:r w:rsidRPr="00E337BF">
        <w:rPr>
          <w:sz w:val="28"/>
          <w:szCs w:val="28"/>
          <w:lang w:val="en-GB"/>
        </w:rPr>
        <w:t>Therefore David can pray: “The LORD is my light and my salvation -  whom shall I fear?" (Ps. 27:1)  And we can hold fast to Jesus Christ "…who has destroyed death…" (2 Tim.1:10). "Who shall separate us from the love of Christ?  Shall trouble or hardship or persecution or famine or nakedness or danger or sword?" (Rom. 8:35)</w:t>
      </w:r>
    </w:p>
    <w:p w14:paraId="191B9478" w14:textId="77777777" w:rsidR="00E337BF" w:rsidRPr="00E337BF" w:rsidRDefault="00E337BF" w:rsidP="00E337BF">
      <w:pPr>
        <w:jc w:val="both"/>
        <w:rPr>
          <w:b/>
          <w:bCs/>
          <w:sz w:val="28"/>
          <w:szCs w:val="28"/>
          <w:lang w:val="en-GB"/>
        </w:rPr>
      </w:pPr>
      <w:r w:rsidRPr="00E337BF">
        <w:rPr>
          <w:sz w:val="28"/>
          <w:szCs w:val="28"/>
          <w:lang w:val="en-GB"/>
        </w:rPr>
        <w:tab/>
        <w:t xml:space="preserve"> </w:t>
      </w:r>
      <w:r w:rsidRPr="00E337BF">
        <w:rPr>
          <w:b/>
          <w:bCs/>
          <w:sz w:val="28"/>
          <w:szCs w:val="28"/>
          <w:lang w:val="en-GB"/>
        </w:rPr>
        <w:t>c) He also strengthens the</w:t>
      </w:r>
      <w:r w:rsidRPr="00E337BF">
        <w:rPr>
          <w:sz w:val="28"/>
          <w:szCs w:val="28"/>
          <w:lang w:val="en-GB"/>
        </w:rPr>
        <w:t xml:space="preserve"> </w:t>
      </w:r>
      <w:r w:rsidRPr="00E337BF">
        <w:rPr>
          <w:b/>
          <w:sz w:val="28"/>
          <w:szCs w:val="28"/>
          <w:lang w:val="en-GB"/>
        </w:rPr>
        <w:t>o</w:t>
      </w:r>
      <w:r w:rsidRPr="00E337BF">
        <w:rPr>
          <w:b/>
          <w:bCs/>
          <w:sz w:val="28"/>
          <w:szCs w:val="28"/>
          <w:lang w:val="en-GB"/>
        </w:rPr>
        <w:t>ne whom He has chosen</w:t>
      </w:r>
    </w:p>
    <w:p w14:paraId="041FB3F0" w14:textId="77777777" w:rsidR="00E337BF" w:rsidRPr="00E337BF" w:rsidRDefault="00E337BF" w:rsidP="00E337BF">
      <w:pPr>
        <w:jc w:val="both"/>
        <w:rPr>
          <w:i/>
          <w:iCs/>
          <w:sz w:val="28"/>
          <w:szCs w:val="28"/>
          <w:lang w:val="en-GB"/>
        </w:rPr>
      </w:pPr>
      <w:r w:rsidRPr="00E337BF">
        <w:rPr>
          <w:i/>
          <w:iCs/>
          <w:sz w:val="28"/>
          <w:szCs w:val="28"/>
          <w:lang w:val="en-GB"/>
        </w:rPr>
        <w:t>" HE gives strength to the weary and increases the power of the weak. Even youths grow tired and weary, and young men stumble and fall; but those who hope in the LORD will renew their strength. They will soar on wings like eagles; they will run and not grow weary, they will walk and not be faint." (40:29-31).</w:t>
      </w:r>
    </w:p>
    <w:p w14:paraId="4F46A453" w14:textId="77777777" w:rsidR="00E337BF" w:rsidRPr="00E337BF" w:rsidRDefault="00E337BF" w:rsidP="00E337BF">
      <w:pPr>
        <w:jc w:val="both"/>
        <w:rPr>
          <w:i/>
          <w:iCs/>
          <w:sz w:val="28"/>
          <w:szCs w:val="28"/>
          <w:lang w:val="en-GB"/>
        </w:rPr>
      </w:pPr>
      <w:r w:rsidRPr="00E337BF">
        <w:rPr>
          <w:i/>
          <w:iCs/>
          <w:sz w:val="28"/>
          <w:szCs w:val="28"/>
          <w:lang w:val="en-GB"/>
        </w:rPr>
        <w:t>"So do not fear, for I am with you; do not be dismayed, for I am your God. I will strengthen you and help you; I will uphold you with My righteous right hand" (41:10).</w:t>
      </w:r>
    </w:p>
    <w:p w14:paraId="7860ECCF" w14:textId="77777777" w:rsidR="00E337BF" w:rsidRPr="00E337BF" w:rsidRDefault="00E337BF" w:rsidP="00E337BF">
      <w:pPr>
        <w:jc w:val="both"/>
        <w:rPr>
          <w:i/>
          <w:sz w:val="28"/>
          <w:szCs w:val="28"/>
          <w:lang w:val="en-GB"/>
        </w:rPr>
      </w:pPr>
      <w:r w:rsidRPr="00E337BF">
        <w:rPr>
          <w:sz w:val="28"/>
          <w:szCs w:val="28"/>
          <w:lang w:val="en-GB"/>
        </w:rPr>
        <w:lastRenderedPageBreak/>
        <w:t xml:space="preserve">We human beings can and should help and encourage each other. </w:t>
      </w:r>
      <w:r w:rsidRPr="00E337BF">
        <w:rPr>
          <w:i/>
          <w:sz w:val="28"/>
          <w:szCs w:val="28"/>
          <w:lang w:val="en-GB"/>
        </w:rPr>
        <w:t>"…each helps the other and says to his brother, ´ Be strong!´”</w:t>
      </w:r>
      <w:r w:rsidRPr="00E337BF">
        <w:rPr>
          <w:sz w:val="28"/>
          <w:szCs w:val="28"/>
          <w:lang w:val="en-GB"/>
        </w:rPr>
        <w:t xml:space="preserve"> </w:t>
      </w:r>
      <w:r w:rsidRPr="00E337BF">
        <w:rPr>
          <w:i/>
          <w:sz w:val="28"/>
          <w:szCs w:val="28"/>
          <w:lang w:val="en-GB"/>
        </w:rPr>
        <w:t>(41:6).</w:t>
      </w:r>
      <w:r w:rsidRPr="00E337BF">
        <w:rPr>
          <w:sz w:val="28"/>
          <w:szCs w:val="28"/>
          <w:lang w:val="en-GB"/>
        </w:rPr>
        <w:t xml:space="preserve">  But in the end we urgently need the help of God. So the thought here in the text from Isaiah continues with the words: </w:t>
      </w:r>
      <w:r w:rsidRPr="00E337BF">
        <w:rPr>
          <w:i/>
          <w:sz w:val="28"/>
          <w:szCs w:val="28"/>
          <w:lang w:val="en-GB"/>
        </w:rPr>
        <w:t>"But you, O Israel, ...do not fear, for I am with you!" (41:8+10)</w:t>
      </w:r>
    </w:p>
    <w:p w14:paraId="28F100F5" w14:textId="77777777" w:rsidR="00E337BF" w:rsidRPr="00E337BF" w:rsidRDefault="00E337BF" w:rsidP="00E337BF">
      <w:pPr>
        <w:jc w:val="both"/>
        <w:rPr>
          <w:sz w:val="28"/>
          <w:szCs w:val="28"/>
          <w:lang w:val="en-GB"/>
        </w:rPr>
      </w:pPr>
      <w:r w:rsidRPr="00E337BF">
        <w:rPr>
          <w:sz w:val="28"/>
          <w:szCs w:val="28"/>
          <w:lang w:val="en-GB"/>
        </w:rPr>
        <w:t>Jesus promises his disciples: "You will receive power when the Holy Spirit comes on you..." (Acts 1:8). Therefore we may know: "For God did not give us a spirit of timidity, but a spirit of power…"(2 Tim.1:7). We are sometimes in danger of forgetting this. That is why Paul continues in prayer that we may know "…His incomparably great power for us who believe. That power is like the working of His mighty strength" (Eph. 1:19). “His divine power has given us everything we need for life and godliness through our knowledge of Him who has called us..."</w:t>
      </w:r>
    </w:p>
    <w:p w14:paraId="40BE81C8" w14:textId="77777777" w:rsidR="00E337BF" w:rsidRPr="00E337BF" w:rsidRDefault="00E337BF" w:rsidP="00E337BF">
      <w:pPr>
        <w:jc w:val="both"/>
        <w:rPr>
          <w:sz w:val="28"/>
          <w:szCs w:val="28"/>
          <w:lang w:val="en-GB"/>
        </w:rPr>
      </w:pPr>
      <w:r w:rsidRPr="00E337BF">
        <w:rPr>
          <w:sz w:val="28"/>
          <w:szCs w:val="28"/>
          <w:lang w:val="en-GB"/>
        </w:rPr>
        <w:t>(2 Pt. 1:3).</w:t>
      </w:r>
    </w:p>
    <w:p w14:paraId="10429A73" w14:textId="77777777" w:rsidR="00E337BF" w:rsidRPr="00E337BF" w:rsidRDefault="00E337BF" w:rsidP="00E337BF">
      <w:pPr>
        <w:jc w:val="both"/>
        <w:rPr>
          <w:i/>
          <w:sz w:val="28"/>
          <w:szCs w:val="28"/>
          <w:lang w:val="en-GB"/>
        </w:rPr>
      </w:pPr>
      <w:r w:rsidRPr="00E337BF">
        <w:rPr>
          <w:sz w:val="28"/>
          <w:szCs w:val="28"/>
          <w:lang w:val="en-GB"/>
        </w:rPr>
        <w:t xml:space="preserve">How gloriously is this precious "Yes" of our LORD repeated forcefully here in the words of Isaiah to those that belong to Him, in order to write it into our hearts and into the hearts of Israel : </w:t>
      </w:r>
      <w:r w:rsidRPr="00E337BF">
        <w:rPr>
          <w:i/>
          <w:sz w:val="28"/>
          <w:szCs w:val="28"/>
          <w:lang w:val="en-GB"/>
        </w:rPr>
        <w:t>"…I will strengthen thee; yea, I will  help thee; yea, I will uphold thee…"! (41:10, King James Version)</w:t>
      </w:r>
    </w:p>
    <w:p w14:paraId="32AC24C8" w14:textId="77777777" w:rsidR="00E337BF" w:rsidRPr="00E337BF" w:rsidRDefault="00E337BF" w:rsidP="00E337BF">
      <w:pPr>
        <w:jc w:val="both"/>
        <w:rPr>
          <w:b/>
          <w:bCs/>
          <w:sz w:val="28"/>
          <w:szCs w:val="28"/>
          <w:lang w:val="en-GB"/>
        </w:rPr>
      </w:pPr>
      <w:r w:rsidRPr="00E337BF">
        <w:rPr>
          <w:b/>
          <w:bCs/>
          <w:sz w:val="28"/>
          <w:szCs w:val="28"/>
          <w:lang w:val="en-GB"/>
        </w:rPr>
        <w:t>2)  For Israel this has special consequences</w:t>
      </w:r>
    </w:p>
    <w:p w14:paraId="0CF5F196" w14:textId="77777777" w:rsidR="00E337BF" w:rsidRPr="00E337BF" w:rsidRDefault="00E337BF" w:rsidP="00E337BF">
      <w:pPr>
        <w:jc w:val="both"/>
        <w:rPr>
          <w:b/>
          <w:bCs/>
          <w:sz w:val="28"/>
          <w:szCs w:val="28"/>
          <w:lang w:val="en-GB"/>
        </w:rPr>
      </w:pPr>
      <w:r w:rsidRPr="00E337BF">
        <w:rPr>
          <w:b/>
          <w:bCs/>
          <w:sz w:val="28"/>
          <w:szCs w:val="28"/>
          <w:lang w:val="en-GB"/>
        </w:rPr>
        <w:t xml:space="preserve">     a) The destruction of the enemies</w:t>
      </w:r>
    </w:p>
    <w:p w14:paraId="3CDFC296" w14:textId="77777777" w:rsidR="00E337BF" w:rsidRPr="00E337BF" w:rsidRDefault="00E337BF" w:rsidP="00E337BF">
      <w:pPr>
        <w:jc w:val="both"/>
        <w:rPr>
          <w:i/>
          <w:iCs/>
          <w:sz w:val="28"/>
          <w:szCs w:val="28"/>
          <w:lang w:val="en-GB"/>
        </w:rPr>
      </w:pPr>
      <w:r w:rsidRPr="00E337BF">
        <w:rPr>
          <w:i/>
          <w:iCs/>
          <w:sz w:val="28"/>
          <w:szCs w:val="28"/>
          <w:lang w:val="en-GB"/>
        </w:rPr>
        <w:t>"All who rage against you will surely be ashamed and disgraced; those who oppose you will be as nothing and perish. Though you search for your enemies, you will not find them. Those who wage war against you will be as nothing at all” (41:11-12).</w:t>
      </w:r>
    </w:p>
    <w:p w14:paraId="72F131CC" w14:textId="77777777" w:rsidR="00E337BF" w:rsidRPr="00E337BF" w:rsidRDefault="00E337BF" w:rsidP="00E337BF">
      <w:pPr>
        <w:jc w:val="both"/>
        <w:rPr>
          <w:i/>
          <w:sz w:val="28"/>
          <w:szCs w:val="28"/>
          <w:lang w:val="en-GB"/>
        </w:rPr>
      </w:pPr>
      <w:r w:rsidRPr="00E337BF">
        <w:rPr>
          <w:sz w:val="28"/>
          <w:szCs w:val="28"/>
          <w:lang w:val="en-GB"/>
        </w:rPr>
        <w:t xml:space="preserve">What a mighty promise! When we consider how in our days the Jews and the State of Israel are being pressed hard from all sides, -- how Iran, Hamas, </w:t>
      </w:r>
      <w:proofErr w:type="spellStart"/>
      <w:r w:rsidRPr="00E337BF">
        <w:rPr>
          <w:sz w:val="28"/>
          <w:szCs w:val="28"/>
          <w:lang w:val="en-GB"/>
        </w:rPr>
        <w:t>Hisbollah</w:t>
      </w:r>
      <w:proofErr w:type="spellEnd"/>
      <w:r w:rsidRPr="00E337BF">
        <w:rPr>
          <w:sz w:val="28"/>
          <w:szCs w:val="28"/>
          <w:lang w:val="en-GB"/>
        </w:rPr>
        <w:t xml:space="preserve"> and Fatah want to extinguish Israel! Antisemitism breaks out again and again in Germany, Europe and many other lands. And lately even the "friends" of Israel, (such as the U.S.A.) are involved, when, for instance, they maintain that it isn't right that Israel build "settlements" in Judea and Samaria. To hear the promise of God with this background can only cause us to be overwhelmed by amazement and worship. The enemies will not only be overcome, they will not only be made weak, no – they </w:t>
      </w:r>
      <w:r w:rsidRPr="00E337BF">
        <w:rPr>
          <w:i/>
          <w:sz w:val="28"/>
          <w:szCs w:val="28"/>
          <w:lang w:val="en-GB"/>
        </w:rPr>
        <w:t>"will be as nothing"!</w:t>
      </w:r>
    </w:p>
    <w:p w14:paraId="4DC6F89B" w14:textId="77777777" w:rsidR="00E337BF" w:rsidRPr="00E337BF" w:rsidRDefault="00E337BF" w:rsidP="00E337BF">
      <w:pPr>
        <w:jc w:val="both"/>
        <w:rPr>
          <w:b/>
          <w:bCs/>
          <w:sz w:val="28"/>
          <w:szCs w:val="28"/>
          <w:lang w:val="en-GB"/>
        </w:rPr>
      </w:pPr>
      <w:r w:rsidRPr="00E337BF">
        <w:rPr>
          <w:b/>
          <w:bCs/>
          <w:sz w:val="28"/>
          <w:szCs w:val="28"/>
          <w:lang w:val="en-GB"/>
        </w:rPr>
        <w:tab/>
        <w:t>b) An instrument of God</w:t>
      </w:r>
    </w:p>
    <w:p w14:paraId="52BE0539" w14:textId="77777777" w:rsidR="00E337BF" w:rsidRPr="00E337BF" w:rsidRDefault="00E337BF" w:rsidP="00E337BF">
      <w:pPr>
        <w:jc w:val="both"/>
        <w:rPr>
          <w:i/>
          <w:iCs/>
          <w:sz w:val="28"/>
          <w:szCs w:val="28"/>
          <w:lang w:val="en-GB"/>
        </w:rPr>
      </w:pPr>
      <w:r w:rsidRPr="00E337BF">
        <w:rPr>
          <w:i/>
          <w:iCs/>
          <w:sz w:val="28"/>
          <w:szCs w:val="28"/>
          <w:lang w:val="en-GB"/>
        </w:rPr>
        <w:t>"See, I will make you into a threshing sledge, new and sharp, with many teeth. You will thresh the mountains and crush them, and reduce the hills to chaff." (41:15)</w:t>
      </w:r>
    </w:p>
    <w:p w14:paraId="5EDB3C83" w14:textId="77777777" w:rsidR="00E337BF" w:rsidRPr="00E337BF" w:rsidRDefault="00E337BF" w:rsidP="00E337BF">
      <w:pPr>
        <w:jc w:val="both"/>
        <w:rPr>
          <w:i/>
          <w:iCs/>
          <w:sz w:val="28"/>
          <w:szCs w:val="28"/>
          <w:lang w:val="en-GB"/>
        </w:rPr>
      </w:pPr>
    </w:p>
    <w:p w14:paraId="1BAD6182" w14:textId="77777777" w:rsidR="00E337BF" w:rsidRPr="00E337BF" w:rsidRDefault="00E337BF" w:rsidP="00E337BF">
      <w:pPr>
        <w:jc w:val="both"/>
        <w:rPr>
          <w:sz w:val="28"/>
          <w:szCs w:val="28"/>
          <w:lang w:val="en-GB"/>
        </w:rPr>
      </w:pPr>
      <w:r w:rsidRPr="00E337BF">
        <w:rPr>
          <w:sz w:val="28"/>
          <w:szCs w:val="28"/>
          <w:lang w:val="en-GB"/>
        </w:rPr>
        <w:t>People who are set against the Jews, will take up these verses gladly, as a "proof" that Israel is to blame for all the conflicts in the world</w:t>
      </w:r>
      <w:r w:rsidRPr="00E337BF">
        <w:rPr>
          <w:i/>
          <w:iCs/>
          <w:sz w:val="28"/>
          <w:szCs w:val="28"/>
          <w:lang w:val="en-GB"/>
        </w:rPr>
        <w:t xml:space="preserve"> </w:t>
      </w:r>
      <w:r w:rsidRPr="00E337BF">
        <w:rPr>
          <w:iCs/>
          <w:sz w:val="28"/>
          <w:szCs w:val="28"/>
          <w:lang w:val="en-GB"/>
        </w:rPr>
        <w:t>and that it treats its Arabic neighbours</w:t>
      </w:r>
      <w:r w:rsidRPr="00E337BF">
        <w:rPr>
          <w:i/>
          <w:iCs/>
          <w:sz w:val="28"/>
          <w:szCs w:val="28"/>
          <w:lang w:val="en-GB"/>
        </w:rPr>
        <w:t xml:space="preserve"> </w:t>
      </w:r>
      <w:r w:rsidRPr="00E337BF">
        <w:rPr>
          <w:sz w:val="28"/>
          <w:szCs w:val="28"/>
          <w:lang w:val="en-GB"/>
        </w:rPr>
        <w:t>disproportionately harshly or even brutally --something which, if examined conscientiously,  turns out to be completely untenable. How then are we to understand the words "threshing sledge" and "crush them"?</w:t>
      </w:r>
    </w:p>
    <w:p w14:paraId="5767CA31" w14:textId="77777777" w:rsidR="00E337BF" w:rsidRPr="00E337BF" w:rsidRDefault="00E337BF" w:rsidP="00E337BF">
      <w:pPr>
        <w:jc w:val="both"/>
        <w:rPr>
          <w:sz w:val="28"/>
          <w:szCs w:val="28"/>
          <w:lang w:val="en-GB"/>
        </w:rPr>
      </w:pPr>
      <w:r w:rsidRPr="00E337BF">
        <w:rPr>
          <w:sz w:val="28"/>
          <w:szCs w:val="28"/>
          <w:lang w:val="en-GB"/>
        </w:rPr>
        <w:t>We read in another place in the Old Testament that God uses Israel as His instrument against godless nations: "I will bend Judah as I bend My bow and fill it with Ephraim. I will rouse your sons, O Zion, against your sons, O Greece, and make you like a warrior´s sword" (Zech. 9:13). "I will take vengeance on Edom by the hand of My people Israel; and they will deal with Edom in accordance with My anger and My wrath…(Ezek.25:14). Israel is being used as a tool, in order to assuage the fury of God. "You are My war club, My weapon for battle – with you I shatter nations, with you I destroy kingdoms" (Jer. 51:20). The words with which this is being described may sound strange to our ears, but God's Word is after all "…sharper than any double-edged sword, it penetrates even to dividing  soul and spirit…" (Hebr. 4:12).</w:t>
      </w:r>
    </w:p>
    <w:p w14:paraId="67EDA5E9" w14:textId="77777777" w:rsidR="00E337BF" w:rsidRPr="00E337BF" w:rsidRDefault="00E337BF" w:rsidP="00E337BF">
      <w:pPr>
        <w:jc w:val="both"/>
        <w:rPr>
          <w:sz w:val="28"/>
          <w:szCs w:val="28"/>
          <w:lang w:val="en-GB"/>
        </w:rPr>
      </w:pPr>
      <w:r w:rsidRPr="00E337BF">
        <w:rPr>
          <w:sz w:val="28"/>
          <w:szCs w:val="28"/>
          <w:lang w:val="en-GB"/>
        </w:rPr>
        <w:t xml:space="preserve">Since the LORD is interested in the building of His Kingdom and in the establishment of His </w:t>
      </w:r>
      <w:proofErr w:type="spellStart"/>
      <w:r w:rsidRPr="00E337BF">
        <w:rPr>
          <w:sz w:val="28"/>
          <w:szCs w:val="28"/>
          <w:lang w:val="en-GB"/>
        </w:rPr>
        <w:t>honor</w:t>
      </w:r>
      <w:proofErr w:type="spellEnd"/>
      <w:r w:rsidRPr="00E337BF">
        <w:rPr>
          <w:sz w:val="28"/>
          <w:szCs w:val="28"/>
          <w:lang w:val="en-GB"/>
        </w:rPr>
        <w:t>, Israel is to serve Him to "</w:t>
      </w:r>
      <w:r w:rsidRPr="00E337BF">
        <w:rPr>
          <w:i/>
          <w:iCs/>
          <w:sz w:val="28"/>
          <w:szCs w:val="28"/>
          <w:lang w:val="en-GB"/>
        </w:rPr>
        <w:t>thresh the  mountains"</w:t>
      </w:r>
      <w:r w:rsidRPr="00E337BF">
        <w:rPr>
          <w:sz w:val="28"/>
          <w:szCs w:val="28"/>
          <w:lang w:val="en-GB"/>
        </w:rPr>
        <w:t xml:space="preserve">, which represent spiritual strongholds. Interestingly, as we continue reading in the above cited chapter, Jeremiah 51, we encounter the threat of judgment  against Babylon: "I am against you, O destroying mountain, you who destroy the whole earth, declares the LORD…" (Jer. 51:25):  Do the "sons of Greece" (Zech.9:13) perhaps represent the champions of </w:t>
      </w:r>
      <w:proofErr w:type="spellStart"/>
      <w:r w:rsidRPr="00E337BF">
        <w:rPr>
          <w:sz w:val="28"/>
          <w:szCs w:val="28"/>
          <w:lang w:val="en-GB"/>
        </w:rPr>
        <w:t>hellenism</w:t>
      </w:r>
      <w:proofErr w:type="spellEnd"/>
      <w:r w:rsidRPr="00E337BF">
        <w:rPr>
          <w:sz w:val="28"/>
          <w:szCs w:val="28"/>
          <w:lang w:val="en-GB"/>
        </w:rPr>
        <w:t xml:space="preserve"> and humanism?</w:t>
      </w:r>
    </w:p>
    <w:p w14:paraId="2302D149" w14:textId="77777777" w:rsidR="00E337BF" w:rsidRPr="00E337BF" w:rsidRDefault="00E337BF" w:rsidP="00E337BF">
      <w:pPr>
        <w:jc w:val="both"/>
        <w:rPr>
          <w:sz w:val="28"/>
          <w:szCs w:val="28"/>
          <w:lang w:val="en-GB"/>
        </w:rPr>
      </w:pPr>
      <w:r w:rsidRPr="00E337BF">
        <w:rPr>
          <w:sz w:val="28"/>
          <w:szCs w:val="28"/>
          <w:lang w:val="en-GB"/>
        </w:rPr>
        <w:t>"The Light of Israel will become a fire, their Holy One a flame" (Isa.10:17).</w:t>
      </w:r>
    </w:p>
    <w:p w14:paraId="3E2397BD" w14:textId="77777777" w:rsidR="00E337BF" w:rsidRPr="00E337BF" w:rsidRDefault="00E337BF" w:rsidP="00E337BF">
      <w:pPr>
        <w:jc w:val="both"/>
        <w:rPr>
          <w:sz w:val="28"/>
          <w:szCs w:val="28"/>
          <w:lang w:val="en-GB"/>
        </w:rPr>
      </w:pPr>
    </w:p>
    <w:p w14:paraId="0FBCC41C" w14:textId="77777777" w:rsidR="00E573F3" w:rsidRPr="00E337BF" w:rsidRDefault="00E573F3" w:rsidP="00E337BF">
      <w:pPr>
        <w:jc w:val="both"/>
        <w:rPr>
          <w:sz w:val="28"/>
          <w:szCs w:val="28"/>
          <w:lang w:val="en-GB"/>
        </w:rPr>
      </w:pPr>
    </w:p>
    <w:sectPr w:rsidR="00E573F3" w:rsidRPr="00E337B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BF"/>
    <w:rsid w:val="0014716C"/>
    <w:rsid w:val="007A787B"/>
    <w:rsid w:val="00C605A8"/>
    <w:rsid w:val="00E337BF"/>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C75D"/>
  <w15:chartTrackingRefBased/>
  <w15:docId w15:val="{BE2095C0-CBAB-4E90-A309-CFBDD45F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33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337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337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337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337B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E337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337B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337B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337B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37B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337B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337B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337B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337B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E337B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37B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E337B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37B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E33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337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37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337B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E337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337BF"/>
    <w:rPr>
      <w:i/>
      <w:iCs/>
      <w:color w:val="404040" w:themeColor="text1" w:themeTint="BF"/>
    </w:rPr>
  </w:style>
  <w:style w:type="paragraph" w:styleId="Listenabsatz">
    <w:name w:val="List Paragraph"/>
    <w:basedOn w:val="Standard"/>
    <w:uiPriority w:val="34"/>
    <w:qFormat/>
    <w:rsid w:val="00E337BF"/>
    <w:pPr>
      <w:ind w:left="720"/>
      <w:contextualSpacing/>
    </w:pPr>
  </w:style>
  <w:style w:type="character" w:styleId="IntensiveHervorhebung">
    <w:name w:val="Intense Emphasis"/>
    <w:basedOn w:val="Absatz-Standardschriftart"/>
    <w:uiPriority w:val="21"/>
    <w:qFormat/>
    <w:rsid w:val="00E337BF"/>
    <w:rPr>
      <w:i/>
      <w:iCs/>
      <w:color w:val="0F4761" w:themeColor="accent1" w:themeShade="BF"/>
    </w:rPr>
  </w:style>
  <w:style w:type="paragraph" w:styleId="IntensivesZitat">
    <w:name w:val="Intense Quote"/>
    <w:basedOn w:val="Standard"/>
    <w:next w:val="Standard"/>
    <w:link w:val="IntensivesZitatZchn"/>
    <w:uiPriority w:val="30"/>
    <w:qFormat/>
    <w:rsid w:val="00E337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337BF"/>
    <w:rPr>
      <w:i/>
      <w:iCs/>
      <w:color w:val="0F4761" w:themeColor="accent1" w:themeShade="BF"/>
    </w:rPr>
  </w:style>
  <w:style w:type="character" w:styleId="IntensiverVerweis">
    <w:name w:val="Intense Reference"/>
    <w:basedOn w:val="Absatz-Standardschriftart"/>
    <w:uiPriority w:val="32"/>
    <w:qFormat/>
    <w:rsid w:val="00E337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7247</Characters>
  <Application>Microsoft Office Word</Application>
  <DocSecurity>0</DocSecurity>
  <Lines>60</Lines>
  <Paragraphs>16</Paragraphs>
  <ScaleCrop>false</ScaleCrop>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2025-11-03T10:04:00Z</dcterms:created>
  <dcterms:modified xsi:type="dcterms:W3CDTF">2025-11-03T10:09:00Z</dcterms:modified>
</cp:coreProperties>
</file>