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9F5" w14:textId="307D1614" w:rsidR="000A6C25" w:rsidRPr="000A6C25" w:rsidRDefault="000A6C25" w:rsidP="00ED2A65">
      <w:pPr>
        <w:ind w:left="2832" w:firstLine="708"/>
        <w:rPr>
          <w:b/>
          <w:bCs/>
          <w:sz w:val="32"/>
          <w:szCs w:val="32"/>
          <w:lang w:val="en-GB"/>
        </w:rPr>
      </w:pPr>
      <w:r w:rsidRPr="000A6C25">
        <w:rPr>
          <w:b/>
          <w:bCs/>
          <w:sz w:val="32"/>
          <w:szCs w:val="32"/>
          <w:lang w:val="en-GB"/>
        </w:rPr>
        <w:t>HE or we ?</w:t>
      </w:r>
    </w:p>
    <w:p w14:paraId="48D9E024" w14:textId="77777777" w:rsidR="000A6C25" w:rsidRDefault="000A6C25" w:rsidP="000E332E">
      <w:pPr>
        <w:rPr>
          <w:sz w:val="28"/>
          <w:szCs w:val="28"/>
          <w:lang w:val="en-GB"/>
        </w:rPr>
      </w:pPr>
    </w:p>
    <w:p w14:paraId="18793053" w14:textId="7B781566" w:rsidR="000E332E" w:rsidRPr="00EB77B7" w:rsidRDefault="000E332E" w:rsidP="000E332E">
      <w:pPr>
        <w:rPr>
          <w:sz w:val="28"/>
          <w:szCs w:val="28"/>
          <w:lang w:val="en-GB"/>
        </w:rPr>
      </w:pPr>
      <w:r w:rsidRPr="00EB77B7">
        <w:rPr>
          <w:sz w:val="28"/>
          <w:szCs w:val="28"/>
          <w:lang w:val="en-GB"/>
        </w:rPr>
        <w:t>“Not that I have already attained or are already perfected; but I press on , that I may lay hold of that for which Chist Jesus has also laid hold of me. Brethren, I do not count myself to have apprehended; but one thing I do, forgetting those things which are behind and reaching forward to those things which are ahead. I press toward the goal for the prize of the upward call of God in Christ Jesus” (Phil 3: 12-13)</w:t>
      </w:r>
    </w:p>
    <w:p w14:paraId="7D63D18B" w14:textId="77777777" w:rsidR="007D1BCB" w:rsidRPr="00EB77B7" w:rsidRDefault="007D1BCB" w:rsidP="007D1BCB">
      <w:pPr>
        <w:rPr>
          <w:sz w:val="28"/>
          <w:szCs w:val="28"/>
          <w:lang w:val="en-GB"/>
        </w:rPr>
      </w:pPr>
      <w:r w:rsidRPr="00EB77B7">
        <w:rPr>
          <w:sz w:val="28"/>
          <w:szCs w:val="28"/>
          <w:lang w:val="en-GB"/>
        </w:rPr>
        <w:t>Ps 103: 2: “Bless the LORD, O my soul, and forget not all His benefits”.</w:t>
      </w:r>
    </w:p>
    <w:p w14:paraId="09744E5B" w14:textId="1DC786F7" w:rsidR="00E573F3" w:rsidRPr="00EB77B7" w:rsidRDefault="007D1BCB" w:rsidP="007D1BCB">
      <w:pPr>
        <w:rPr>
          <w:sz w:val="28"/>
          <w:szCs w:val="28"/>
          <w:lang w:val="en-GB"/>
        </w:rPr>
      </w:pPr>
      <w:r w:rsidRPr="00EB77B7">
        <w:rPr>
          <w:sz w:val="28"/>
          <w:szCs w:val="28"/>
          <w:lang w:val="en-GB"/>
        </w:rPr>
        <w:t xml:space="preserve"> “What things were gain to me, these I have counted loss for Christ”, even “rubbish” (Phil 3: 7+8).</w:t>
      </w:r>
    </w:p>
    <w:p w14:paraId="10E6A76F" w14:textId="77777777" w:rsidR="000E19CF" w:rsidRPr="00EB77B7" w:rsidRDefault="000E19CF" w:rsidP="000E19CF">
      <w:pPr>
        <w:rPr>
          <w:sz w:val="28"/>
          <w:szCs w:val="28"/>
          <w:lang w:val="en-GB"/>
        </w:rPr>
      </w:pPr>
      <w:r w:rsidRPr="00EB77B7">
        <w:rPr>
          <w:sz w:val="28"/>
          <w:szCs w:val="28"/>
          <w:lang w:val="en-GB"/>
        </w:rPr>
        <w:t xml:space="preserve">Luk 9:62: “No one, having put his hand to the </w:t>
      </w:r>
      <w:proofErr w:type="spellStart"/>
      <w:r w:rsidRPr="00EB77B7">
        <w:rPr>
          <w:sz w:val="28"/>
          <w:szCs w:val="28"/>
          <w:lang w:val="en-GB"/>
        </w:rPr>
        <w:t>plow</w:t>
      </w:r>
      <w:proofErr w:type="spellEnd"/>
      <w:r w:rsidRPr="00EB77B7">
        <w:rPr>
          <w:sz w:val="28"/>
          <w:szCs w:val="28"/>
          <w:lang w:val="en-GB"/>
        </w:rPr>
        <w:t xml:space="preserve"> and looking back, is fit for the kingdom of God.”</w:t>
      </w:r>
    </w:p>
    <w:p w14:paraId="4F22B7CC" w14:textId="15A4DE6C" w:rsidR="000E19CF" w:rsidRPr="00EB77B7" w:rsidRDefault="000E19CF" w:rsidP="000E19CF">
      <w:pPr>
        <w:rPr>
          <w:sz w:val="28"/>
          <w:szCs w:val="28"/>
          <w:lang w:val="en-GB"/>
        </w:rPr>
      </w:pPr>
      <w:r w:rsidRPr="00EB77B7">
        <w:rPr>
          <w:sz w:val="28"/>
          <w:szCs w:val="28"/>
          <w:lang w:val="en-GB"/>
        </w:rPr>
        <w:t xml:space="preserve"> “…I have finished the race...” (2 Tim 4:7),  </w:t>
      </w:r>
    </w:p>
    <w:p w14:paraId="78D46D76" w14:textId="531491E2" w:rsidR="006530DE" w:rsidRPr="00EB77B7" w:rsidRDefault="006530DE" w:rsidP="006530DE">
      <w:pPr>
        <w:rPr>
          <w:sz w:val="28"/>
          <w:szCs w:val="28"/>
          <w:lang w:val="en-GB"/>
        </w:rPr>
      </w:pPr>
      <w:r w:rsidRPr="00EB77B7">
        <w:rPr>
          <w:sz w:val="28"/>
          <w:szCs w:val="28"/>
          <w:lang w:val="en-GB"/>
        </w:rPr>
        <w:t>“Fight the good fight of faith” (1 Tim 6: 12).</w:t>
      </w:r>
    </w:p>
    <w:p w14:paraId="6F73D76B" w14:textId="77777777" w:rsidR="00C94F58" w:rsidRDefault="00C94F58" w:rsidP="00C94F58">
      <w:pPr>
        <w:rPr>
          <w:sz w:val="28"/>
          <w:szCs w:val="28"/>
          <w:lang w:val="en-GB"/>
        </w:rPr>
      </w:pPr>
      <w:proofErr w:type="spellStart"/>
      <w:r w:rsidRPr="00EB77B7">
        <w:rPr>
          <w:sz w:val="28"/>
          <w:szCs w:val="28"/>
          <w:lang w:val="en-GB"/>
        </w:rPr>
        <w:t>Hebr</w:t>
      </w:r>
      <w:proofErr w:type="spellEnd"/>
      <w:r w:rsidRPr="00EB77B7">
        <w:rPr>
          <w:sz w:val="28"/>
          <w:szCs w:val="28"/>
          <w:lang w:val="en-GB"/>
        </w:rPr>
        <w:t xml:space="preserve"> 12:1+2: “… let us run with endurance the race that is set before us, looking unto Jesus, the author and finisher of our faith… “ </w:t>
      </w:r>
    </w:p>
    <w:p w14:paraId="3B57C334" w14:textId="6A84FA8A" w:rsidR="00C73C0F" w:rsidRPr="00C73C0F" w:rsidRDefault="00C73C0F" w:rsidP="00C73C0F">
      <w:pPr>
        <w:rPr>
          <w:sz w:val="28"/>
          <w:szCs w:val="28"/>
          <w:lang w:val="en-GB"/>
        </w:rPr>
      </w:pPr>
      <w:r w:rsidRPr="00C73C0F">
        <w:rPr>
          <w:sz w:val="28"/>
          <w:szCs w:val="28"/>
          <w:lang w:val="en-GB"/>
        </w:rPr>
        <w:t>“Let patience have its perfect work. That you may be perfect and complete , lacking nothing.” (James 1: 2-6).</w:t>
      </w:r>
    </w:p>
    <w:p w14:paraId="7527B1E8" w14:textId="77777777" w:rsidR="00002570" w:rsidRPr="00002570" w:rsidRDefault="00002570" w:rsidP="00002570">
      <w:pPr>
        <w:rPr>
          <w:sz w:val="28"/>
          <w:szCs w:val="28"/>
          <w:lang w:val="en-GB"/>
        </w:rPr>
      </w:pPr>
      <w:r w:rsidRPr="00002570">
        <w:rPr>
          <w:sz w:val="28"/>
          <w:szCs w:val="28"/>
          <w:lang w:val="en-GB"/>
        </w:rPr>
        <w:t>Eph : 8: “For by grace you have been saved through faith, and that not of yourselves; it is the gift of God”.</w:t>
      </w:r>
    </w:p>
    <w:p w14:paraId="6B65F42E" w14:textId="77777777" w:rsidR="005C2ABD" w:rsidRPr="00EB77B7" w:rsidRDefault="005001C0" w:rsidP="005001C0">
      <w:pPr>
        <w:rPr>
          <w:sz w:val="28"/>
          <w:szCs w:val="28"/>
          <w:lang w:val="en-GB"/>
        </w:rPr>
      </w:pPr>
      <w:r w:rsidRPr="00EB77B7">
        <w:rPr>
          <w:sz w:val="28"/>
          <w:szCs w:val="28"/>
          <w:lang w:val="en-GB"/>
        </w:rPr>
        <w:t>Phil 2: 12: “Work out you own salvation with fear and trembling…”</w:t>
      </w:r>
    </w:p>
    <w:p w14:paraId="53CAC34E" w14:textId="0B7A3C3F" w:rsidR="005001C0" w:rsidRPr="00EB77B7" w:rsidRDefault="005001C0" w:rsidP="005001C0">
      <w:pPr>
        <w:rPr>
          <w:sz w:val="28"/>
          <w:szCs w:val="28"/>
          <w:lang w:val="en-GB"/>
        </w:rPr>
      </w:pPr>
      <w:r w:rsidRPr="00EB77B7">
        <w:rPr>
          <w:sz w:val="28"/>
          <w:szCs w:val="28"/>
          <w:lang w:val="en-GB"/>
        </w:rPr>
        <w:t xml:space="preserve"> “… for it is  God who works in you both to will and to do for His good pleasure”.</w:t>
      </w:r>
    </w:p>
    <w:p w14:paraId="6777EF5A" w14:textId="77777777" w:rsidR="00A63433" w:rsidRPr="00A63433" w:rsidRDefault="00A63433" w:rsidP="00A63433">
      <w:pPr>
        <w:rPr>
          <w:sz w:val="28"/>
          <w:szCs w:val="28"/>
          <w:lang w:val="en-GB"/>
        </w:rPr>
      </w:pPr>
      <w:r w:rsidRPr="00A63433">
        <w:rPr>
          <w:sz w:val="28"/>
          <w:szCs w:val="28"/>
          <w:lang w:val="en-GB"/>
        </w:rPr>
        <w:t xml:space="preserve">1 Cor 15: 10: “By the grace of God I  am what I am, … but I </w:t>
      </w:r>
      <w:proofErr w:type="spellStart"/>
      <w:r w:rsidRPr="00A63433">
        <w:rPr>
          <w:sz w:val="28"/>
          <w:szCs w:val="28"/>
          <w:lang w:val="en-GB"/>
        </w:rPr>
        <w:t>labored</w:t>
      </w:r>
      <w:proofErr w:type="spellEnd"/>
      <w:r w:rsidRPr="00A63433">
        <w:rPr>
          <w:sz w:val="28"/>
          <w:szCs w:val="28"/>
          <w:lang w:val="en-GB"/>
        </w:rPr>
        <w:t xml:space="preserve"> more  abundantly than they all, yet not I , but the grace of God which was with me.”</w:t>
      </w:r>
    </w:p>
    <w:p w14:paraId="76AF7774" w14:textId="4A304118" w:rsidR="00A63433" w:rsidRPr="00A63433" w:rsidRDefault="00A63433" w:rsidP="00D8289D">
      <w:pPr>
        <w:rPr>
          <w:sz w:val="28"/>
          <w:szCs w:val="28"/>
          <w:lang w:val="en-GB"/>
        </w:rPr>
      </w:pPr>
      <w:r w:rsidRPr="00EB77B7">
        <w:rPr>
          <w:sz w:val="28"/>
          <w:szCs w:val="28"/>
          <w:lang w:val="en-GB"/>
        </w:rPr>
        <w:t xml:space="preserve">2 Cor </w:t>
      </w:r>
      <w:r w:rsidR="00D8289D" w:rsidRPr="00EB77B7">
        <w:rPr>
          <w:sz w:val="28"/>
          <w:szCs w:val="28"/>
          <w:lang w:val="en-GB"/>
        </w:rPr>
        <w:t xml:space="preserve">3; 4+5: </w:t>
      </w:r>
      <w:r w:rsidRPr="00A63433">
        <w:rPr>
          <w:sz w:val="28"/>
          <w:szCs w:val="28"/>
          <w:lang w:val="en-GB"/>
        </w:rPr>
        <w:t xml:space="preserve">“And we have such trust through Christ toward God . Not that we are sufficient of ourselves to think of anything as being from ourselves, but our sufficiency is from God” </w:t>
      </w:r>
    </w:p>
    <w:p w14:paraId="3EAF3363" w14:textId="64255EE0" w:rsidR="00002570" w:rsidRPr="00002570" w:rsidRDefault="00002570" w:rsidP="00002570">
      <w:pPr>
        <w:rPr>
          <w:sz w:val="28"/>
          <w:szCs w:val="28"/>
          <w:lang w:val="en-GB"/>
        </w:rPr>
      </w:pPr>
      <w:r w:rsidRPr="00002570">
        <w:rPr>
          <w:sz w:val="28"/>
          <w:szCs w:val="28"/>
          <w:lang w:val="en-GB"/>
        </w:rPr>
        <w:t>“I am the vine, you are the branches: He who abides in Me, and I in him, bears much fruit, for without Me you can do nothing.</w:t>
      </w:r>
      <w:r w:rsidR="00530A9B">
        <w:rPr>
          <w:sz w:val="28"/>
          <w:szCs w:val="28"/>
          <w:lang w:val="en-GB"/>
        </w:rPr>
        <w:t xml:space="preserve"> </w:t>
      </w:r>
      <w:r w:rsidRPr="00002570">
        <w:rPr>
          <w:sz w:val="28"/>
          <w:szCs w:val="28"/>
          <w:lang w:val="en-GB"/>
        </w:rPr>
        <w:t>(John 15: 5).</w:t>
      </w:r>
    </w:p>
    <w:p w14:paraId="0CE99F5B" w14:textId="77777777" w:rsidR="00A63433" w:rsidRPr="00EB77B7" w:rsidRDefault="00A63433" w:rsidP="005001C0">
      <w:pPr>
        <w:rPr>
          <w:sz w:val="28"/>
          <w:szCs w:val="28"/>
          <w:lang w:val="en-GB"/>
        </w:rPr>
      </w:pPr>
    </w:p>
    <w:p w14:paraId="2270DB81" w14:textId="77777777" w:rsidR="00C94F58" w:rsidRPr="000E332E" w:rsidRDefault="00C94F58" w:rsidP="006530DE">
      <w:pPr>
        <w:rPr>
          <w:lang w:val="en-GB"/>
        </w:rPr>
      </w:pPr>
    </w:p>
    <w:sectPr w:rsidR="00C94F58" w:rsidRPr="000E33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2E"/>
    <w:rsid w:val="00002570"/>
    <w:rsid w:val="00025DF8"/>
    <w:rsid w:val="000A6C25"/>
    <w:rsid w:val="000D52B5"/>
    <w:rsid w:val="000E19CF"/>
    <w:rsid w:val="000E332E"/>
    <w:rsid w:val="00110366"/>
    <w:rsid w:val="00143658"/>
    <w:rsid w:val="0014716C"/>
    <w:rsid w:val="003A5396"/>
    <w:rsid w:val="004728EA"/>
    <w:rsid w:val="005001C0"/>
    <w:rsid w:val="00530A9B"/>
    <w:rsid w:val="005C2ABD"/>
    <w:rsid w:val="006530DE"/>
    <w:rsid w:val="0075357F"/>
    <w:rsid w:val="00766DD4"/>
    <w:rsid w:val="007D1BCB"/>
    <w:rsid w:val="00966476"/>
    <w:rsid w:val="00A63433"/>
    <w:rsid w:val="00A96553"/>
    <w:rsid w:val="00BC6B33"/>
    <w:rsid w:val="00C605A8"/>
    <w:rsid w:val="00C73C0F"/>
    <w:rsid w:val="00C9114D"/>
    <w:rsid w:val="00C94F58"/>
    <w:rsid w:val="00D8289D"/>
    <w:rsid w:val="00E573F3"/>
    <w:rsid w:val="00EB77B7"/>
    <w:rsid w:val="00ED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63E2"/>
  <w15:chartTrackingRefBased/>
  <w15:docId w15:val="{A0AE2C2E-9C6B-439E-B4F8-8F0EA220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de-DE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E3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3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33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33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33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33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33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33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33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3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3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33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33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33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33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33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33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33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3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3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33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33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3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332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332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332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3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332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33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Winfried Balke</dc:creator>
  <cp:keywords/>
  <dc:description/>
  <cp:lastModifiedBy>Winfried Balke</cp:lastModifiedBy>
  <cp:revision>17</cp:revision>
  <dcterms:created xsi:type="dcterms:W3CDTF">2025-09-01T04:53:00Z</dcterms:created>
  <dcterms:modified xsi:type="dcterms:W3CDTF">2025-09-07T08:38:00Z</dcterms:modified>
</cp:coreProperties>
</file>