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E321" w14:textId="7F095318" w:rsidR="00C12B1D" w:rsidRPr="00685379" w:rsidRDefault="00B23C4D" w:rsidP="00B23C4D">
      <w:pPr>
        <w:rPr>
          <w:b/>
          <w:bCs/>
          <w:sz w:val="28"/>
          <w:szCs w:val="28"/>
          <w:lang w:val="en-GB"/>
        </w:rPr>
      </w:pPr>
      <w:r w:rsidRPr="00685379">
        <w:rPr>
          <w:b/>
          <w:bCs/>
          <w:sz w:val="28"/>
          <w:szCs w:val="28"/>
          <w:lang w:val="en-GB"/>
        </w:rPr>
        <w:t>Israel - not an occupying state</w:t>
      </w:r>
    </w:p>
    <w:p w14:paraId="1CE2B940" w14:textId="77777777" w:rsidR="00B23C4D" w:rsidRPr="00685379" w:rsidRDefault="00B23C4D" w:rsidP="00B23C4D">
      <w:pPr>
        <w:rPr>
          <w:sz w:val="28"/>
          <w:szCs w:val="28"/>
          <w:lang w:val="en-GB"/>
        </w:rPr>
      </w:pPr>
    </w:p>
    <w:p w14:paraId="5C5B6AEA" w14:textId="503F619B" w:rsidR="00C12B1D" w:rsidRPr="00685379" w:rsidRDefault="00B23C4D" w:rsidP="00C12B1D">
      <w:pPr>
        <w:rPr>
          <w:sz w:val="28"/>
          <w:szCs w:val="28"/>
          <w:lang w:val="en-GB"/>
        </w:rPr>
      </w:pPr>
      <w:r w:rsidRPr="00685379">
        <w:rPr>
          <w:sz w:val="28"/>
          <w:szCs w:val="28"/>
          <w:lang w:val="en-GB"/>
        </w:rPr>
        <w:t xml:space="preserve">We must realise one thing from the outset: </w:t>
      </w:r>
      <w:r w:rsidR="00C12B1D" w:rsidRPr="00685379">
        <w:rPr>
          <w:sz w:val="28"/>
          <w:szCs w:val="28"/>
          <w:lang w:val="en-GB"/>
        </w:rPr>
        <w:t xml:space="preserve">Our LORD is the LORD of history. He writes His history essentially in Israel, with the people of Israel and for Israel. </w:t>
      </w:r>
    </w:p>
    <w:p w14:paraId="20B1F458" w14:textId="77777777" w:rsidR="00C12B1D" w:rsidRPr="00685379" w:rsidRDefault="00C12B1D" w:rsidP="00C12B1D">
      <w:pPr>
        <w:rPr>
          <w:sz w:val="28"/>
          <w:szCs w:val="28"/>
          <w:lang w:val="en-GB"/>
        </w:rPr>
      </w:pPr>
    </w:p>
    <w:p w14:paraId="65F794DB" w14:textId="341E22D6" w:rsidR="00C12B1D" w:rsidRPr="00685379" w:rsidRDefault="007E3E65" w:rsidP="00C12B1D">
      <w:pPr>
        <w:rPr>
          <w:bCs/>
          <w:sz w:val="28"/>
          <w:szCs w:val="28"/>
          <w:lang w:val="en-GB"/>
        </w:rPr>
      </w:pPr>
      <w:r w:rsidRPr="00685379">
        <w:rPr>
          <w:bCs/>
          <w:sz w:val="28"/>
          <w:szCs w:val="28"/>
          <w:lang w:val="en-GB"/>
        </w:rPr>
        <w:t xml:space="preserve"> And it is clear from the Bible that the people and the land of Israel are inseparable.</w:t>
      </w:r>
    </w:p>
    <w:p w14:paraId="66167AEF" w14:textId="77777777" w:rsidR="00C12B1D" w:rsidRPr="00685379" w:rsidRDefault="00C12B1D" w:rsidP="00C12B1D">
      <w:pPr>
        <w:rPr>
          <w:sz w:val="28"/>
          <w:szCs w:val="28"/>
          <w:lang w:val="en-GB"/>
        </w:rPr>
      </w:pPr>
    </w:p>
    <w:p w14:paraId="7F26051E" w14:textId="05B5F576" w:rsidR="00C12B1D" w:rsidRPr="00685379" w:rsidRDefault="00A96A2A" w:rsidP="006E4E65">
      <w:pPr>
        <w:rPr>
          <w:sz w:val="28"/>
          <w:szCs w:val="28"/>
          <w:lang w:val="en-GB"/>
        </w:rPr>
      </w:pPr>
      <w:r w:rsidRPr="00685379">
        <w:rPr>
          <w:sz w:val="28"/>
          <w:szCs w:val="28"/>
          <w:lang w:val="en-GB"/>
        </w:rPr>
        <w:t xml:space="preserve">Of course, </w:t>
      </w:r>
      <w:r w:rsidR="00C12B1D" w:rsidRPr="00685379">
        <w:rPr>
          <w:sz w:val="28"/>
          <w:szCs w:val="28"/>
          <w:lang w:val="en-GB"/>
        </w:rPr>
        <w:t xml:space="preserve">the whole earth </w:t>
      </w:r>
      <w:r w:rsidR="00515692" w:rsidRPr="00685379">
        <w:rPr>
          <w:sz w:val="28"/>
          <w:szCs w:val="28"/>
          <w:lang w:val="en-GB"/>
        </w:rPr>
        <w:t xml:space="preserve">belongs to </w:t>
      </w:r>
      <w:r w:rsidR="00C12B1D" w:rsidRPr="00685379">
        <w:rPr>
          <w:sz w:val="28"/>
          <w:szCs w:val="28"/>
          <w:lang w:val="en-GB"/>
        </w:rPr>
        <w:t>the Creator (Ex 19:5)</w:t>
      </w:r>
      <w:r w:rsidR="00515692" w:rsidRPr="00685379">
        <w:rPr>
          <w:sz w:val="28"/>
          <w:szCs w:val="28"/>
          <w:lang w:val="en-GB"/>
        </w:rPr>
        <w:t xml:space="preserve">, but </w:t>
      </w:r>
      <w:proofErr w:type="gramStart"/>
      <w:r w:rsidR="000E011A" w:rsidRPr="00685379">
        <w:rPr>
          <w:sz w:val="28"/>
          <w:szCs w:val="28"/>
          <w:lang w:val="en-GB"/>
        </w:rPr>
        <w:t>with regard to</w:t>
      </w:r>
      <w:proofErr w:type="gramEnd"/>
      <w:r w:rsidR="000E011A" w:rsidRPr="00685379">
        <w:rPr>
          <w:sz w:val="28"/>
          <w:szCs w:val="28"/>
          <w:lang w:val="en-GB"/>
        </w:rPr>
        <w:t xml:space="preserve"> Israel, HE expressly emphasises: </w:t>
      </w:r>
      <w:r w:rsidR="00C12B1D" w:rsidRPr="00685379">
        <w:rPr>
          <w:sz w:val="28"/>
          <w:szCs w:val="28"/>
          <w:lang w:val="en-GB"/>
        </w:rPr>
        <w:t>"The land belongs to ME" (Ex 25:23)</w:t>
      </w:r>
    </w:p>
    <w:p w14:paraId="709F57D1" w14:textId="77777777" w:rsidR="00C12B1D" w:rsidRPr="00685379" w:rsidRDefault="00C12B1D" w:rsidP="00C12B1D">
      <w:pPr>
        <w:rPr>
          <w:sz w:val="28"/>
          <w:szCs w:val="28"/>
          <w:lang w:val="en-GB"/>
        </w:rPr>
      </w:pPr>
    </w:p>
    <w:p w14:paraId="2BF8D9F3" w14:textId="77777777" w:rsidR="00C12B1D" w:rsidRPr="00685379" w:rsidRDefault="00C12B1D" w:rsidP="00C12B1D">
      <w:pPr>
        <w:rPr>
          <w:sz w:val="28"/>
          <w:szCs w:val="28"/>
          <w:lang w:val="en-GB"/>
        </w:rPr>
      </w:pPr>
      <w:r w:rsidRPr="00685379">
        <w:rPr>
          <w:sz w:val="28"/>
          <w:szCs w:val="28"/>
          <w:lang w:val="en-GB"/>
        </w:rPr>
        <w:t>HE also sets the borders of the nations.</w:t>
      </w:r>
    </w:p>
    <w:p w14:paraId="6D9014A4" w14:textId="49061E0E" w:rsidR="00C12B1D" w:rsidRPr="00685379" w:rsidRDefault="00685379" w:rsidP="00C12B1D">
      <w:pPr>
        <w:rPr>
          <w:sz w:val="28"/>
          <w:szCs w:val="28"/>
          <w:lang w:val="en-GB"/>
        </w:rPr>
      </w:pPr>
      <w:r>
        <w:rPr>
          <w:sz w:val="28"/>
          <w:szCs w:val="28"/>
          <w:lang w:val="en-GB"/>
        </w:rPr>
        <w:t xml:space="preserve">In </w:t>
      </w:r>
      <w:r w:rsidR="00C12B1D" w:rsidRPr="00685379">
        <w:rPr>
          <w:sz w:val="28"/>
          <w:szCs w:val="28"/>
          <w:lang w:val="en-GB"/>
        </w:rPr>
        <w:t>Deuteronomy 32:8</w:t>
      </w:r>
      <w:r>
        <w:rPr>
          <w:sz w:val="28"/>
          <w:szCs w:val="28"/>
          <w:lang w:val="en-GB"/>
        </w:rPr>
        <w:t xml:space="preserve"> we read</w:t>
      </w:r>
      <w:r w:rsidR="00C12B1D" w:rsidRPr="00685379">
        <w:rPr>
          <w:sz w:val="28"/>
          <w:szCs w:val="28"/>
          <w:lang w:val="en-GB"/>
        </w:rPr>
        <w:t xml:space="preserve">: "When the Most High divided the inheritance to the nations, when HE separated the children of men from one another, HE set the boundaries of the </w:t>
      </w:r>
      <w:proofErr w:type="spellStart"/>
      <w:r w:rsidR="00C12B1D" w:rsidRPr="00685379">
        <w:rPr>
          <w:sz w:val="28"/>
          <w:szCs w:val="28"/>
          <w:lang w:val="en-GB"/>
        </w:rPr>
        <w:t>nations</w:t>
      </w:r>
      <w:proofErr w:type="spellEnd"/>
      <w:r w:rsidR="00C12B1D" w:rsidRPr="00685379">
        <w:rPr>
          <w:sz w:val="28"/>
          <w:szCs w:val="28"/>
          <w:lang w:val="en-GB"/>
        </w:rPr>
        <w:t xml:space="preserve"> according to the number of the sons of Israel. For the LORD's portion is His people, Jacob the measure of His inheritance."</w:t>
      </w:r>
      <w:r>
        <w:rPr>
          <w:sz w:val="28"/>
          <w:szCs w:val="28"/>
          <w:lang w:val="en-GB"/>
        </w:rPr>
        <w:t xml:space="preserve"> Amazing!</w:t>
      </w:r>
    </w:p>
    <w:p w14:paraId="5D0B1F74" w14:textId="71AE5238" w:rsidR="00C12B1D" w:rsidRPr="00685379" w:rsidRDefault="00C12B1D" w:rsidP="000F69FA">
      <w:pPr>
        <w:rPr>
          <w:sz w:val="28"/>
          <w:szCs w:val="28"/>
          <w:lang w:val="en-GB"/>
        </w:rPr>
      </w:pPr>
      <w:r w:rsidRPr="00685379">
        <w:rPr>
          <w:sz w:val="28"/>
          <w:szCs w:val="28"/>
          <w:lang w:val="en-GB"/>
        </w:rPr>
        <w:t xml:space="preserve">Derek Prince makes this clear in an image: if we want to button up a coat, it will never fit properly if we put the first button in the wrong buttonhole. Israel </w:t>
      </w:r>
      <w:r w:rsidR="00E04FEB" w:rsidRPr="00685379">
        <w:rPr>
          <w:sz w:val="28"/>
          <w:szCs w:val="28"/>
          <w:lang w:val="en-GB"/>
        </w:rPr>
        <w:t xml:space="preserve">must </w:t>
      </w:r>
      <w:r w:rsidRPr="00685379">
        <w:rPr>
          <w:sz w:val="28"/>
          <w:szCs w:val="28"/>
          <w:lang w:val="en-GB"/>
        </w:rPr>
        <w:t>therefore be in the place God has appointed (also in our hearts...)</w:t>
      </w:r>
    </w:p>
    <w:p w14:paraId="0EC287C0" w14:textId="77777777" w:rsidR="00C12B1D" w:rsidRPr="00685379" w:rsidRDefault="00C12B1D" w:rsidP="00C12B1D">
      <w:pPr>
        <w:rPr>
          <w:sz w:val="28"/>
          <w:szCs w:val="28"/>
          <w:lang w:val="en-GB"/>
        </w:rPr>
      </w:pPr>
    </w:p>
    <w:p w14:paraId="57DE85B9" w14:textId="77777777" w:rsidR="00C12B1D" w:rsidRPr="00685379" w:rsidRDefault="00C12B1D" w:rsidP="00C12B1D">
      <w:pPr>
        <w:rPr>
          <w:sz w:val="28"/>
          <w:szCs w:val="28"/>
          <w:lang w:val="en-GB"/>
        </w:rPr>
      </w:pPr>
      <w:r w:rsidRPr="00685379">
        <w:rPr>
          <w:sz w:val="28"/>
          <w:szCs w:val="28"/>
          <w:lang w:val="en-GB"/>
        </w:rPr>
        <w:t xml:space="preserve">Let us remind ourselves once again of important statements in the Bible: </w:t>
      </w:r>
    </w:p>
    <w:p w14:paraId="0EBCF429" w14:textId="77777777" w:rsidR="00C12B1D" w:rsidRPr="00685379" w:rsidRDefault="00C12B1D" w:rsidP="00C12B1D">
      <w:pPr>
        <w:ind w:left="705" w:hanging="705"/>
        <w:rPr>
          <w:sz w:val="28"/>
          <w:szCs w:val="28"/>
          <w:lang w:val="en-GB"/>
        </w:rPr>
      </w:pPr>
      <w:r w:rsidRPr="00685379">
        <w:rPr>
          <w:sz w:val="28"/>
          <w:szCs w:val="28"/>
          <w:lang w:val="en-GB"/>
        </w:rPr>
        <w:t>O</w:t>
      </w:r>
      <w:r w:rsidRPr="00685379">
        <w:rPr>
          <w:sz w:val="28"/>
          <w:szCs w:val="28"/>
          <w:lang w:val="en-GB"/>
        </w:rPr>
        <w:tab/>
        <w:t>God does not promise a specific land to any nation on earth except Israel.</w:t>
      </w:r>
    </w:p>
    <w:p w14:paraId="5A9764C9" w14:textId="0ACEE298" w:rsidR="00C12B1D" w:rsidRPr="00685379" w:rsidRDefault="00C12B1D" w:rsidP="00C12B1D">
      <w:pPr>
        <w:ind w:left="705" w:hanging="705"/>
        <w:rPr>
          <w:sz w:val="28"/>
          <w:szCs w:val="28"/>
          <w:lang w:val="en-GB"/>
        </w:rPr>
      </w:pPr>
      <w:r w:rsidRPr="00685379">
        <w:rPr>
          <w:sz w:val="28"/>
          <w:szCs w:val="28"/>
          <w:lang w:val="en-GB"/>
        </w:rPr>
        <w:t>O</w:t>
      </w:r>
      <w:r w:rsidRPr="00685379">
        <w:rPr>
          <w:sz w:val="28"/>
          <w:szCs w:val="28"/>
          <w:lang w:val="en-GB"/>
        </w:rPr>
        <w:tab/>
        <w:t xml:space="preserve">God even underpins the promise to Abraham, and later to Isaac and Jacob, </w:t>
      </w:r>
      <w:r w:rsidR="00E04FEB" w:rsidRPr="00685379">
        <w:rPr>
          <w:sz w:val="28"/>
          <w:szCs w:val="28"/>
          <w:lang w:val="en-GB"/>
        </w:rPr>
        <w:t xml:space="preserve">with </w:t>
      </w:r>
      <w:r w:rsidRPr="00685379">
        <w:rPr>
          <w:sz w:val="28"/>
          <w:szCs w:val="28"/>
          <w:lang w:val="en-GB"/>
        </w:rPr>
        <w:t>an oath.</w:t>
      </w:r>
    </w:p>
    <w:p w14:paraId="7D026B6E" w14:textId="77777777" w:rsidR="00C12B1D" w:rsidRPr="00685379" w:rsidRDefault="00C12B1D" w:rsidP="00C12B1D">
      <w:pPr>
        <w:ind w:left="705" w:hanging="705"/>
        <w:rPr>
          <w:sz w:val="28"/>
          <w:szCs w:val="28"/>
          <w:lang w:val="en-GB"/>
        </w:rPr>
      </w:pPr>
      <w:r w:rsidRPr="00685379">
        <w:rPr>
          <w:sz w:val="28"/>
          <w:szCs w:val="28"/>
          <w:lang w:val="en-GB"/>
        </w:rPr>
        <w:t>O</w:t>
      </w:r>
      <w:r w:rsidRPr="00685379">
        <w:rPr>
          <w:sz w:val="28"/>
          <w:szCs w:val="28"/>
          <w:lang w:val="en-GB"/>
        </w:rPr>
        <w:tab/>
        <w:t>Abraham's son Ishmael (progenitor of the Arabs) also receives a promise, but not a promise of land. (Gen 17:20 f.)</w:t>
      </w:r>
    </w:p>
    <w:p w14:paraId="60E047D4" w14:textId="77777777" w:rsidR="00C12B1D" w:rsidRPr="00685379" w:rsidRDefault="00C12B1D" w:rsidP="00C12B1D">
      <w:pPr>
        <w:ind w:left="705" w:hanging="705"/>
        <w:rPr>
          <w:sz w:val="28"/>
          <w:szCs w:val="28"/>
          <w:lang w:val="en-GB"/>
        </w:rPr>
      </w:pPr>
      <w:r w:rsidRPr="00685379">
        <w:rPr>
          <w:sz w:val="28"/>
          <w:szCs w:val="28"/>
          <w:lang w:val="en-GB"/>
        </w:rPr>
        <w:t>O</w:t>
      </w:r>
      <w:r w:rsidRPr="00685379">
        <w:rPr>
          <w:sz w:val="28"/>
          <w:szCs w:val="28"/>
          <w:lang w:val="en-GB"/>
        </w:rPr>
        <w:tab/>
        <w:t>God's promise is not tied to any condition. (see Ps. 89, 30 ff.)</w:t>
      </w:r>
    </w:p>
    <w:p w14:paraId="17308D60" w14:textId="77777777" w:rsidR="00C12B1D" w:rsidRPr="00685379" w:rsidRDefault="00C12B1D" w:rsidP="00C12B1D">
      <w:pPr>
        <w:ind w:left="705" w:hanging="705"/>
        <w:rPr>
          <w:sz w:val="28"/>
          <w:szCs w:val="28"/>
          <w:lang w:val="en-GB"/>
        </w:rPr>
      </w:pPr>
      <w:r w:rsidRPr="00685379">
        <w:rPr>
          <w:sz w:val="28"/>
          <w:szCs w:val="28"/>
          <w:lang w:val="en-GB"/>
        </w:rPr>
        <w:t>O</w:t>
      </w:r>
      <w:r w:rsidRPr="00685379">
        <w:rPr>
          <w:sz w:val="28"/>
          <w:szCs w:val="28"/>
          <w:lang w:val="en-GB"/>
        </w:rPr>
        <w:tab/>
        <w:t>Although Israel had to go into exile in between, the LORD repeatedly confirms His promise of return (Jer. 30, 3; Ezek. 11, 16 f.; Jer. 32, 41)</w:t>
      </w:r>
    </w:p>
    <w:p w14:paraId="3CAC4AEE" w14:textId="77777777" w:rsidR="00C12B1D" w:rsidRPr="00685379" w:rsidRDefault="00C12B1D" w:rsidP="00C12B1D">
      <w:pPr>
        <w:ind w:left="705" w:hanging="705"/>
        <w:rPr>
          <w:sz w:val="28"/>
          <w:szCs w:val="28"/>
          <w:lang w:val="en-GB"/>
        </w:rPr>
      </w:pPr>
      <w:r w:rsidRPr="00685379">
        <w:rPr>
          <w:sz w:val="28"/>
          <w:szCs w:val="28"/>
          <w:lang w:val="en-GB"/>
        </w:rPr>
        <w:t xml:space="preserve">O </w:t>
      </w:r>
      <w:r w:rsidRPr="00685379">
        <w:rPr>
          <w:sz w:val="28"/>
          <w:szCs w:val="28"/>
          <w:lang w:val="en-GB"/>
        </w:rPr>
        <w:tab/>
        <w:t>God's promise is eternal (Gen 13:14).</w:t>
      </w:r>
    </w:p>
    <w:p w14:paraId="38C36900" w14:textId="77777777" w:rsidR="00C12B1D" w:rsidRPr="00685379" w:rsidRDefault="00C12B1D" w:rsidP="00C12B1D">
      <w:pPr>
        <w:ind w:left="705" w:hanging="705"/>
        <w:rPr>
          <w:sz w:val="28"/>
          <w:szCs w:val="28"/>
          <w:lang w:val="en-GB"/>
        </w:rPr>
      </w:pPr>
    </w:p>
    <w:p w14:paraId="3B9FE4FD" w14:textId="77777777" w:rsidR="00C12B1D" w:rsidRPr="00685379" w:rsidRDefault="00C12B1D" w:rsidP="00C12B1D">
      <w:pPr>
        <w:ind w:left="705" w:hanging="705"/>
        <w:rPr>
          <w:sz w:val="28"/>
          <w:szCs w:val="28"/>
          <w:lang w:val="en-GB"/>
        </w:rPr>
      </w:pPr>
      <w:r w:rsidRPr="00685379">
        <w:rPr>
          <w:sz w:val="28"/>
          <w:szCs w:val="28"/>
          <w:lang w:val="en-GB"/>
        </w:rPr>
        <w:t xml:space="preserve"> So: the promise of land is irrevocable. But does this also mean that there will be a </w:t>
      </w:r>
      <w:r w:rsidRPr="00685379">
        <w:rPr>
          <w:b/>
          <w:sz w:val="28"/>
          <w:szCs w:val="28"/>
          <w:lang w:val="en-GB"/>
        </w:rPr>
        <w:t>Jewish state</w:t>
      </w:r>
      <w:r w:rsidRPr="00685379">
        <w:rPr>
          <w:sz w:val="28"/>
          <w:szCs w:val="28"/>
          <w:lang w:val="en-GB"/>
        </w:rPr>
        <w:t>? Scripture gives us the answer:</w:t>
      </w:r>
    </w:p>
    <w:p w14:paraId="00209C66" w14:textId="77777777" w:rsidR="00C12B1D" w:rsidRPr="00685379" w:rsidRDefault="00C12B1D" w:rsidP="00C12B1D">
      <w:pPr>
        <w:ind w:left="705" w:hanging="705"/>
        <w:rPr>
          <w:sz w:val="28"/>
          <w:szCs w:val="28"/>
          <w:lang w:val="en-GB"/>
        </w:rPr>
      </w:pPr>
      <w:r w:rsidRPr="00685379">
        <w:rPr>
          <w:sz w:val="28"/>
          <w:szCs w:val="28"/>
          <w:lang w:val="en-GB"/>
        </w:rPr>
        <w:t>"Behold, I will take the sons of Israel out of the nations where they have gone, and I will gather them from all sides and bring them to their land. And I will make them into a nation" (Ezek. 37:21 f.).</w:t>
      </w:r>
    </w:p>
    <w:p w14:paraId="7E1CAA66" w14:textId="77777777" w:rsidR="00C12B1D" w:rsidRPr="00685379" w:rsidRDefault="00C12B1D" w:rsidP="00C12B1D">
      <w:pPr>
        <w:ind w:left="705" w:hanging="705"/>
        <w:rPr>
          <w:sz w:val="28"/>
          <w:szCs w:val="28"/>
          <w:lang w:val="en-GB"/>
        </w:rPr>
      </w:pPr>
      <w:r w:rsidRPr="00685379">
        <w:rPr>
          <w:sz w:val="28"/>
          <w:szCs w:val="28"/>
          <w:lang w:val="en-GB"/>
        </w:rPr>
        <w:t xml:space="preserve">Sometimes we hear the question: Can the state of Israel really fulfil God's intentions when there is so much in the land that is certainly not pleasing to the LORD? Let us remember that the vision of </w:t>
      </w:r>
      <w:proofErr w:type="spellStart"/>
      <w:r w:rsidRPr="00685379">
        <w:rPr>
          <w:sz w:val="28"/>
          <w:szCs w:val="28"/>
          <w:lang w:val="en-GB"/>
        </w:rPr>
        <w:t>Ezek</w:t>
      </w:r>
      <w:proofErr w:type="spellEnd"/>
      <w:r w:rsidRPr="00685379">
        <w:rPr>
          <w:sz w:val="28"/>
          <w:szCs w:val="28"/>
          <w:lang w:val="en-GB"/>
        </w:rPr>
        <w:t xml:space="preserve"> 37 clearly shows us two phases: First there is a physical reunion (bones come together, sinews, flesh, skin), and only then the spiritual renewal.</w:t>
      </w:r>
    </w:p>
    <w:p w14:paraId="365D3B26" w14:textId="77777777" w:rsidR="003D4317" w:rsidRPr="00685379" w:rsidRDefault="003D4317" w:rsidP="00C12B1D">
      <w:pPr>
        <w:ind w:left="705" w:hanging="705"/>
        <w:rPr>
          <w:sz w:val="28"/>
          <w:szCs w:val="28"/>
          <w:lang w:val="en-GB"/>
        </w:rPr>
      </w:pPr>
    </w:p>
    <w:p w14:paraId="36978808" w14:textId="24A3A882" w:rsidR="003D4317" w:rsidRPr="00685379" w:rsidRDefault="00A735A4" w:rsidP="00C12B1D">
      <w:pPr>
        <w:ind w:left="705" w:hanging="705"/>
        <w:rPr>
          <w:b/>
          <w:bCs/>
          <w:sz w:val="32"/>
          <w:szCs w:val="32"/>
          <w:lang w:val="en-GB"/>
        </w:rPr>
      </w:pPr>
      <w:r w:rsidRPr="00685379">
        <w:rPr>
          <w:b/>
          <w:bCs/>
          <w:sz w:val="32"/>
          <w:szCs w:val="32"/>
          <w:lang w:val="en-GB"/>
        </w:rPr>
        <w:lastRenderedPageBreak/>
        <w:t>The historical development</w:t>
      </w:r>
    </w:p>
    <w:p w14:paraId="2CC217D9" w14:textId="1167CE3D" w:rsidR="00C12B1D" w:rsidRPr="00685379" w:rsidRDefault="00C12B1D" w:rsidP="00C12B1D">
      <w:pPr>
        <w:ind w:left="705" w:hanging="705"/>
        <w:rPr>
          <w:sz w:val="28"/>
          <w:szCs w:val="28"/>
          <w:lang w:val="en-GB"/>
        </w:rPr>
      </w:pPr>
      <w:proofErr w:type="gramStart"/>
      <w:r w:rsidRPr="00685379">
        <w:rPr>
          <w:sz w:val="28"/>
          <w:szCs w:val="28"/>
          <w:lang w:val="en-GB"/>
        </w:rPr>
        <w:t>In order to</w:t>
      </w:r>
      <w:proofErr w:type="gramEnd"/>
      <w:r w:rsidRPr="00685379">
        <w:rPr>
          <w:sz w:val="28"/>
          <w:szCs w:val="28"/>
          <w:lang w:val="en-GB"/>
        </w:rPr>
        <w:t xml:space="preserve"> fulfil His plan, Almighty God also guides the intentions and steps of politicians. This was the case when the British promised the establishment of a "national home for the Jewish people" through the so-called Balfour Declaration in 1917.</w:t>
      </w:r>
    </w:p>
    <w:p w14:paraId="2D19AD62" w14:textId="40EBF8A6" w:rsidR="00C12B1D" w:rsidRPr="00685379" w:rsidRDefault="00C12B1D" w:rsidP="00C12B1D">
      <w:pPr>
        <w:ind w:left="705" w:hanging="705"/>
        <w:rPr>
          <w:sz w:val="28"/>
          <w:szCs w:val="28"/>
          <w:lang w:val="en-GB"/>
        </w:rPr>
      </w:pPr>
      <w:r w:rsidRPr="00685379">
        <w:rPr>
          <w:sz w:val="28"/>
          <w:szCs w:val="28"/>
          <w:lang w:val="en-GB"/>
        </w:rPr>
        <w:t xml:space="preserve">A conference between France, Great Britain and Italy in San Remo in 1920 was of far-reaching significance, </w:t>
      </w:r>
      <w:proofErr w:type="gramStart"/>
      <w:r w:rsidRPr="00685379">
        <w:rPr>
          <w:sz w:val="28"/>
          <w:szCs w:val="28"/>
          <w:lang w:val="en-GB"/>
        </w:rPr>
        <w:t>as a result of</w:t>
      </w:r>
      <w:proofErr w:type="gramEnd"/>
      <w:r w:rsidRPr="00685379">
        <w:rPr>
          <w:sz w:val="28"/>
          <w:szCs w:val="28"/>
          <w:lang w:val="en-GB"/>
        </w:rPr>
        <w:t xml:space="preserve"> which France was awarded the territories that would later become Lebanon and Syria, while the British were awarded the land west of the Jordan River and the large area east of the Jordan River up to Mesopotamia. In 1922, at Winston Churchill's insistence, 76% of the British Mandate territory of "Palestine" was with</w:t>
      </w:r>
      <w:r w:rsidR="00CE509F">
        <w:rPr>
          <w:sz w:val="28"/>
          <w:szCs w:val="28"/>
          <w:lang w:val="en-GB"/>
        </w:rPr>
        <w:t>hold</w:t>
      </w:r>
      <w:r w:rsidRPr="00685379">
        <w:rPr>
          <w:sz w:val="28"/>
          <w:szCs w:val="28"/>
          <w:lang w:val="en-GB"/>
        </w:rPr>
        <w:t xml:space="preserve"> from the Jews as "Transjordan".</w:t>
      </w:r>
    </w:p>
    <w:p w14:paraId="4D1D625D" w14:textId="77777777" w:rsidR="00C12B1D" w:rsidRPr="00685379" w:rsidRDefault="00C12B1D" w:rsidP="00C12B1D">
      <w:pPr>
        <w:ind w:left="705" w:hanging="705"/>
        <w:rPr>
          <w:sz w:val="28"/>
          <w:szCs w:val="28"/>
          <w:lang w:val="en-GB"/>
        </w:rPr>
      </w:pPr>
      <w:r w:rsidRPr="00685379">
        <w:rPr>
          <w:sz w:val="28"/>
          <w:szCs w:val="28"/>
          <w:lang w:val="en-GB"/>
        </w:rPr>
        <w:t xml:space="preserve">In 1937, a commission headed by the British Lord Peel submitted a proposal to divide the remaining 24% into a Jewish and an Arab part. But the Arabs declared even then that they would never agree to a Jewish state in any part of Palestine. </w:t>
      </w:r>
    </w:p>
    <w:p w14:paraId="7B537AD9" w14:textId="7AB7B76F" w:rsidR="00C12B1D" w:rsidRPr="00685379" w:rsidRDefault="00C12B1D" w:rsidP="00C12B1D">
      <w:pPr>
        <w:ind w:left="705" w:hanging="705"/>
        <w:rPr>
          <w:sz w:val="28"/>
          <w:szCs w:val="28"/>
          <w:lang w:val="en-GB"/>
        </w:rPr>
      </w:pPr>
      <w:r w:rsidRPr="00685379">
        <w:rPr>
          <w:sz w:val="28"/>
          <w:szCs w:val="28"/>
          <w:lang w:val="en-GB"/>
        </w:rPr>
        <w:t>The UN</w:t>
      </w:r>
      <w:r w:rsidR="00CE509F">
        <w:rPr>
          <w:sz w:val="28"/>
          <w:szCs w:val="28"/>
          <w:lang w:val="en-GB"/>
        </w:rPr>
        <w:t xml:space="preserve"> set up</w:t>
      </w:r>
      <w:r w:rsidRPr="00685379">
        <w:rPr>
          <w:sz w:val="28"/>
          <w:szCs w:val="28"/>
          <w:lang w:val="en-GB"/>
        </w:rPr>
        <w:t xml:space="preserve"> a special commission, whose partition plan was adopted as Resolution 181 on 29 November 47 by 33:13 votes (with 10 abstentions). Two sovereign states were to be </w:t>
      </w:r>
      <w:proofErr w:type="gramStart"/>
      <w:r w:rsidRPr="00685379">
        <w:rPr>
          <w:sz w:val="28"/>
          <w:szCs w:val="28"/>
          <w:lang w:val="en-GB"/>
        </w:rPr>
        <w:t>created</w:t>
      </w:r>
      <w:proofErr w:type="gramEnd"/>
      <w:r w:rsidRPr="00685379">
        <w:rPr>
          <w:sz w:val="28"/>
          <w:szCs w:val="28"/>
          <w:lang w:val="en-GB"/>
        </w:rPr>
        <w:t xml:space="preserve"> and Jerusalem was to receive international status as a "corpus </w:t>
      </w:r>
      <w:proofErr w:type="spellStart"/>
      <w:r w:rsidRPr="00685379">
        <w:rPr>
          <w:sz w:val="28"/>
          <w:szCs w:val="28"/>
          <w:lang w:val="en-GB"/>
        </w:rPr>
        <w:t>separatus</w:t>
      </w:r>
      <w:proofErr w:type="spellEnd"/>
      <w:r w:rsidRPr="00685379">
        <w:rPr>
          <w:sz w:val="28"/>
          <w:szCs w:val="28"/>
          <w:lang w:val="en-GB"/>
        </w:rPr>
        <w:t xml:space="preserve">". The Jews accepted this </w:t>
      </w:r>
      <w:r w:rsidR="00E04FEB" w:rsidRPr="00685379">
        <w:rPr>
          <w:sz w:val="28"/>
          <w:szCs w:val="28"/>
          <w:lang w:val="en-GB"/>
        </w:rPr>
        <w:t xml:space="preserve">resolution </w:t>
      </w:r>
      <w:r w:rsidRPr="00685379">
        <w:rPr>
          <w:sz w:val="28"/>
          <w:szCs w:val="28"/>
          <w:lang w:val="en-GB"/>
        </w:rPr>
        <w:t>and so, after almost 2,000 years, a state could be created again - one that was even secured under international law.</w:t>
      </w:r>
    </w:p>
    <w:p w14:paraId="4C9CDAB5" w14:textId="2234A3BD" w:rsidR="00C12B1D" w:rsidRPr="00685379" w:rsidRDefault="00C12B1D" w:rsidP="00C12B1D">
      <w:pPr>
        <w:ind w:left="705" w:hanging="705"/>
        <w:rPr>
          <w:sz w:val="28"/>
          <w:szCs w:val="28"/>
          <w:lang w:val="en-GB"/>
        </w:rPr>
      </w:pPr>
      <w:r w:rsidRPr="00685379">
        <w:rPr>
          <w:sz w:val="28"/>
          <w:szCs w:val="28"/>
          <w:lang w:val="en-GB"/>
        </w:rPr>
        <w:t xml:space="preserve">We find the divine classification for this enormous milestone in God's plan of salvation in Isaiah 66:7: "Who has heard such a thing, who has ever seen such a thing? Will a country be born in a single day or a nation be born </w:t>
      </w:r>
      <w:r w:rsidR="00CE509F">
        <w:rPr>
          <w:sz w:val="28"/>
          <w:szCs w:val="28"/>
          <w:lang w:val="en-GB"/>
        </w:rPr>
        <w:t>at once</w:t>
      </w:r>
      <w:r w:rsidRPr="00685379">
        <w:rPr>
          <w:sz w:val="28"/>
          <w:szCs w:val="28"/>
          <w:lang w:val="en-GB"/>
        </w:rPr>
        <w:t>?"</w:t>
      </w:r>
    </w:p>
    <w:p w14:paraId="387F1F9B" w14:textId="77777777" w:rsidR="00C12B1D" w:rsidRPr="00685379" w:rsidRDefault="00C12B1D" w:rsidP="00C12B1D">
      <w:pPr>
        <w:jc w:val="both"/>
        <w:rPr>
          <w:b/>
          <w:sz w:val="28"/>
          <w:szCs w:val="28"/>
          <w:lang w:val="en-GB"/>
        </w:rPr>
      </w:pPr>
    </w:p>
    <w:p w14:paraId="1B03E045" w14:textId="4F1F5F9F" w:rsidR="00C12B1D" w:rsidRPr="00685379" w:rsidRDefault="00CE509F" w:rsidP="00CE509F">
      <w:pPr>
        <w:jc w:val="both"/>
        <w:rPr>
          <w:sz w:val="28"/>
          <w:szCs w:val="28"/>
          <w:lang w:val="en-GB"/>
        </w:rPr>
      </w:pPr>
      <w:r>
        <w:rPr>
          <w:sz w:val="28"/>
          <w:szCs w:val="28"/>
          <w:lang w:val="en-GB"/>
        </w:rPr>
        <w:t>N</w:t>
      </w:r>
      <w:r w:rsidR="00C12B1D" w:rsidRPr="00685379">
        <w:rPr>
          <w:sz w:val="28"/>
          <w:szCs w:val="28"/>
          <w:lang w:val="en-GB"/>
        </w:rPr>
        <w:t>orbert Lieth</w:t>
      </w:r>
      <w:r w:rsidR="00C12B1D" w:rsidRPr="007F3CB7">
        <w:rPr>
          <w:rStyle w:val="Funotenzeichen1"/>
          <w:rFonts w:eastAsiaTheme="majorEastAsia"/>
          <w:sz w:val="28"/>
          <w:szCs w:val="28"/>
        </w:rPr>
        <w:footnoteReference w:id="1"/>
      </w:r>
      <w:r w:rsidR="00C12B1D" w:rsidRPr="00685379">
        <w:rPr>
          <w:sz w:val="28"/>
          <w:szCs w:val="28"/>
          <w:lang w:val="en-GB"/>
        </w:rPr>
        <w:t xml:space="preserve"> explains the significance of salvation history as follows: "When God became man in Jesus Christ, HE needed a land (Israel), a people (the Jews) and a city (Bethlehem or Jerusalem). ...But </w:t>
      </w:r>
      <w:proofErr w:type="gramStart"/>
      <w:r w:rsidR="00C12B1D" w:rsidRPr="00685379">
        <w:rPr>
          <w:sz w:val="28"/>
          <w:szCs w:val="28"/>
          <w:lang w:val="en-GB"/>
        </w:rPr>
        <w:t>now,...</w:t>
      </w:r>
      <w:proofErr w:type="gramEnd"/>
      <w:r w:rsidR="00C12B1D" w:rsidRPr="00685379">
        <w:rPr>
          <w:sz w:val="28"/>
          <w:szCs w:val="28"/>
          <w:lang w:val="en-GB"/>
        </w:rPr>
        <w:t>, at the end of days, God has given the scattered Jews back their land, has brought them back and.</w:t>
      </w:r>
      <w:proofErr w:type="gramStart"/>
      <w:r w:rsidR="00C12B1D" w:rsidRPr="00685379">
        <w:rPr>
          <w:sz w:val="28"/>
          <w:szCs w:val="28"/>
          <w:lang w:val="en-GB"/>
        </w:rPr>
        <w:t>..has</w:t>
      </w:r>
      <w:proofErr w:type="gramEnd"/>
      <w:r w:rsidR="00C12B1D" w:rsidRPr="00685379">
        <w:rPr>
          <w:sz w:val="28"/>
          <w:szCs w:val="28"/>
          <w:lang w:val="en-GB"/>
        </w:rPr>
        <w:t xml:space="preserve"> also given them back the city of Jerusalem. Why? So that Jesus Christ, the King of the Jews, Israel's Messiah, can return and establish His 1000-year kingdom of peace on the whole earth from Jerusalem."</w:t>
      </w:r>
    </w:p>
    <w:p w14:paraId="45207028" w14:textId="77777777" w:rsidR="00287895" w:rsidRDefault="00C12B1D" w:rsidP="003718E2">
      <w:pPr>
        <w:ind w:left="705" w:hanging="705"/>
        <w:jc w:val="both"/>
        <w:rPr>
          <w:sz w:val="28"/>
          <w:szCs w:val="28"/>
          <w:lang w:val="en-GB"/>
        </w:rPr>
      </w:pPr>
      <w:r w:rsidRPr="00685379">
        <w:rPr>
          <w:sz w:val="28"/>
          <w:szCs w:val="28"/>
          <w:lang w:val="en-GB"/>
        </w:rPr>
        <w:t>This is also how Derek Prince sees it: "Although the restoration of Israel begins</w:t>
      </w:r>
      <w:r w:rsidR="00287895">
        <w:rPr>
          <w:sz w:val="28"/>
          <w:szCs w:val="28"/>
          <w:lang w:val="en-GB"/>
        </w:rPr>
        <w:t xml:space="preserve"> </w:t>
      </w:r>
    </w:p>
    <w:p w14:paraId="04D285B5" w14:textId="77777777" w:rsidR="00287895" w:rsidRDefault="00C12B1D" w:rsidP="003718E2">
      <w:pPr>
        <w:ind w:left="705" w:hanging="705"/>
        <w:jc w:val="both"/>
        <w:rPr>
          <w:sz w:val="28"/>
          <w:szCs w:val="28"/>
          <w:lang w:val="en-GB"/>
        </w:rPr>
      </w:pPr>
      <w:r w:rsidRPr="00685379">
        <w:rPr>
          <w:sz w:val="28"/>
          <w:szCs w:val="28"/>
          <w:lang w:val="en-GB"/>
        </w:rPr>
        <w:t>geographically and politically, its real purpose is spiritual</w:t>
      </w:r>
      <w:r w:rsidR="008833B5" w:rsidRPr="00685379">
        <w:rPr>
          <w:sz w:val="28"/>
          <w:szCs w:val="28"/>
          <w:lang w:val="en-GB"/>
        </w:rPr>
        <w:t xml:space="preserve">. </w:t>
      </w:r>
      <w:r w:rsidRPr="00685379">
        <w:rPr>
          <w:sz w:val="28"/>
          <w:szCs w:val="28"/>
          <w:lang w:val="en-GB"/>
        </w:rPr>
        <w:t xml:space="preserve">The restoration is not </w:t>
      </w:r>
    </w:p>
    <w:p w14:paraId="51A8851F" w14:textId="77777777" w:rsidR="00287895" w:rsidRDefault="00C12B1D" w:rsidP="003718E2">
      <w:pPr>
        <w:ind w:left="705" w:hanging="705"/>
        <w:jc w:val="both"/>
        <w:rPr>
          <w:sz w:val="28"/>
          <w:szCs w:val="28"/>
          <w:lang w:val="en-GB"/>
        </w:rPr>
      </w:pPr>
      <w:r w:rsidRPr="00685379">
        <w:rPr>
          <w:sz w:val="28"/>
          <w:szCs w:val="28"/>
          <w:lang w:val="en-GB"/>
        </w:rPr>
        <w:t xml:space="preserve">finished in God's eyes until it has reached its spiritual goal: The outpouring of the </w:t>
      </w:r>
    </w:p>
    <w:p w14:paraId="03738ACE" w14:textId="1B601F96" w:rsidR="00C12B1D" w:rsidRPr="00685379" w:rsidRDefault="00C12B1D" w:rsidP="003718E2">
      <w:pPr>
        <w:ind w:left="705" w:hanging="705"/>
        <w:jc w:val="both"/>
        <w:rPr>
          <w:sz w:val="28"/>
          <w:szCs w:val="28"/>
          <w:lang w:val="en-GB"/>
        </w:rPr>
      </w:pPr>
      <w:r w:rsidRPr="00685379">
        <w:rPr>
          <w:sz w:val="28"/>
          <w:szCs w:val="28"/>
          <w:lang w:val="en-GB"/>
        </w:rPr>
        <w:t>Holy Spirit on the people of Israel."</w:t>
      </w:r>
      <w:r w:rsidRPr="007F3CB7">
        <w:rPr>
          <w:rStyle w:val="Funotenzeichen1"/>
          <w:rFonts w:eastAsiaTheme="majorEastAsia"/>
          <w:sz w:val="28"/>
          <w:szCs w:val="28"/>
        </w:rPr>
        <w:footnoteReference w:id="2"/>
      </w:r>
    </w:p>
    <w:p w14:paraId="02A0BCA2" w14:textId="77777777" w:rsidR="00C12B1D" w:rsidRPr="00685379" w:rsidRDefault="00C12B1D" w:rsidP="00C12B1D">
      <w:pPr>
        <w:ind w:left="705" w:hanging="705"/>
        <w:jc w:val="both"/>
        <w:rPr>
          <w:sz w:val="28"/>
          <w:szCs w:val="28"/>
          <w:lang w:val="en-GB"/>
        </w:rPr>
      </w:pPr>
    </w:p>
    <w:p w14:paraId="4F819C2E" w14:textId="77777777" w:rsidR="00287895" w:rsidRDefault="00C12B1D" w:rsidP="00C12B1D">
      <w:pPr>
        <w:ind w:left="705" w:hanging="705"/>
        <w:jc w:val="both"/>
        <w:rPr>
          <w:sz w:val="28"/>
          <w:szCs w:val="28"/>
          <w:lang w:val="en-GB"/>
        </w:rPr>
      </w:pPr>
      <w:proofErr w:type="gramStart"/>
      <w:r w:rsidRPr="00685379">
        <w:rPr>
          <w:sz w:val="28"/>
          <w:szCs w:val="28"/>
          <w:lang w:val="en-GB"/>
        </w:rPr>
        <w:t>So</w:t>
      </w:r>
      <w:proofErr w:type="gramEnd"/>
      <w:r w:rsidRPr="00685379">
        <w:rPr>
          <w:sz w:val="28"/>
          <w:szCs w:val="28"/>
          <w:lang w:val="en-GB"/>
        </w:rPr>
        <w:t xml:space="preserve"> the Jewish people accepted the UN </w:t>
      </w:r>
      <w:r w:rsidR="00E04FEB" w:rsidRPr="00685379">
        <w:rPr>
          <w:sz w:val="28"/>
          <w:szCs w:val="28"/>
          <w:lang w:val="en-GB"/>
        </w:rPr>
        <w:t xml:space="preserve">resolution </w:t>
      </w:r>
      <w:r w:rsidRPr="00685379">
        <w:rPr>
          <w:sz w:val="28"/>
          <w:szCs w:val="28"/>
          <w:lang w:val="en-GB"/>
        </w:rPr>
        <w:t>of November 1947, but the</w:t>
      </w:r>
    </w:p>
    <w:p w14:paraId="7D46F86D" w14:textId="77777777" w:rsidR="00287895" w:rsidRDefault="00C12B1D" w:rsidP="00C12B1D">
      <w:pPr>
        <w:ind w:left="705" w:hanging="705"/>
        <w:jc w:val="both"/>
        <w:rPr>
          <w:sz w:val="28"/>
          <w:szCs w:val="28"/>
          <w:lang w:val="en-GB"/>
        </w:rPr>
      </w:pPr>
      <w:r w:rsidRPr="00685379">
        <w:rPr>
          <w:sz w:val="28"/>
          <w:szCs w:val="28"/>
          <w:lang w:val="en-GB"/>
        </w:rPr>
        <w:t xml:space="preserve">Arabs rejected it, responded with hostile actions immediately after the UN </w:t>
      </w:r>
    </w:p>
    <w:p w14:paraId="6B714460" w14:textId="0E31D2C5" w:rsidR="00C12B1D" w:rsidRPr="00685379" w:rsidRDefault="00E04FEB" w:rsidP="00C12B1D">
      <w:pPr>
        <w:ind w:left="705" w:hanging="705"/>
        <w:jc w:val="both"/>
        <w:rPr>
          <w:sz w:val="28"/>
          <w:szCs w:val="28"/>
          <w:lang w:val="en-GB"/>
        </w:rPr>
      </w:pPr>
      <w:r w:rsidRPr="00685379">
        <w:rPr>
          <w:sz w:val="28"/>
          <w:szCs w:val="28"/>
          <w:lang w:val="en-GB"/>
        </w:rPr>
        <w:lastRenderedPageBreak/>
        <w:t xml:space="preserve">decision </w:t>
      </w:r>
      <w:r w:rsidR="00C12B1D" w:rsidRPr="00685379">
        <w:rPr>
          <w:sz w:val="28"/>
          <w:szCs w:val="28"/>
          <w:lang w:val="en-GB"/>
        </w:rPr>
        <w:t xml:space="preserve">and </w:t>
      </w:r>
      <w:r w:rsidR="00287895">
        <w:rPr>
          <w:sz w:val="28"/>
          <w:szCs w:val="28"/>
          <w:lang w:val="en-GB"/>
        </w:rPr>
        <w:t>waged</w:t>
      </w:r>
      <w:r w:rsidR="00C12B1D" w:rsidRPr="00685379">
        <w:rPr>
          <w:sz w:val="28"/>
          <w:szCs w:val="28"/>
          <w:lang w:val="en-GB"/>
        </w:rPr>
        <w:t xml:space="preserve"> war just one day after the founding of the State of Israel. </w:t>
      </w:r>
    </w:p>
    <w:p w14:paraId="7359198D" w14:textId="77777777" w:rsidR="00C12B1D" w:rsidRPr="00685379" w:rsidRDefault="00C12B1D" w:rsidP="00C12B1D">
      <w:pPr>
        <w:rPr>
          <w:sz w:val="28"/>
          <w:szCs w:val="28"/>
          <w:lang w:val="en-GB"/>
        </w:rPr>
      </w:pPr>
    </w:p>
    <w:p w14:paraId="3C361EC0" w14:textId="77777777" w:rsidR="00C12B1D" w:rsidRPr="00287895" w:rsidRDefault="00C12B1D" w:rsidP="00C12B1D">
      <w:pPr>
        <w:jc w:val="both"/>
        <w:rPr>
          <w:sz w:val="28"/>
          <w:szCs w:val="28"/>
          <w:lang w:val="en-GB"/>
        </w:rPr>
      </w:pPr>
      <w:r w:rsidRPr="00685379">
        <w:rPr>
          <w:sz w:val="28"/>
          <w:szCs w:val="28"/>
          <w:lang w:val="en-GB"/>
        </w:rPr>
        <w:t xml:space="preserve">The ceasefire agreements that Israel concluded with Egypt, Lebanon, Jordan and Syria in 1949 did not lead to the establishment of borders, as was explicitly </w:t>
      </w:r>
      <w:r w:rsidRPr="00287895">
        <w:rPr>
          <w:sz w:val="28"/>
          <w:szCs w:val="28"/>
          <w:lang w:val="en-GB"/>
        </w:rPr>
        <w:t>emphasised: "The provisions of this Agreement do not in any way prejudge the rights, claims and positions of the parties represented herein in a final peace settlement for the Palestinian question."</w:t>
      </w:r>
      <w:r w:rsidRPr="00287895">
        <w:rPr>
          <w:rStyle w:val="Funotenzeichen1"/>
          <w:rFonts w:eastAsiaTheme="majorEastAsia"/>
          <w:sz w:val="28"/>
          <w:szCs w:val="28"/>
        </w:rPr>
        <w:footnoteReference w:id="3"/>
      </w:r>
    </w:p>
    <w:p w14:paraId="03466E37" w14:textId="77777777" w:rsidR="00C12B1D" w:rsidRPr="00685379" w:rsidRDefault="00C12B1D" w:rsidP="00C12B1D">
      <w:pPr>
        <w:jc w:val="both"/>
        <w:rPr>
          <w:sz w:val="28"/>
          <w:szCs w:val="28"/>
          <w:lang w:val="en-GB"/>
        </w:rPr>
      </w:pPr>
      <w:r w:rsidRPr="00685379">
        <w:rPr>
          <w:sz w:val="28"/>
          <w:szCs w:val="28"/>
          <w:lang w:val="en-GB"/>
        </w:rPr>
        <w:t xml:space="preserve">Jordan had conquered East Jerusalem and annexed </w:t>
      </w:r>
      <w:proofErr w:type="spellStart"/>
      <w:r w:rsidRPr="00685379">
        <w:rPr>
          <w:sz w:val="28"/>
          <w:szCs w:val="28"/>
          <w:lang w:val="en-GB"/>
        </w:rPr>
        <w:t>Judea&amp;Samaria</w:t>
      </w:r>
      <w:proofErr w:type="spellEnd"/>
      <w:r w:rsidRPr="00685379">
        <w:rPr>
          <w:sz w:val="28"/>
          <w:szCs w:val="28"/>
          <w:lang w:val="en-GB"/>
        </w:rPr>
        <w:t xml:space="preserve"> (which was not even recognised by the Arab League, but only by England and Pakistan). The Gaza Strip came into Egyptian hands.</w:t>
      </w:r>
      <w:r w:rsidRPr="007F3CB7">
        <w:rPr>
          <w:rStyle w:val="Funotenzeichen1"/>
          <w:rFonts w:eastAsiaTheme="majorEastAsia"/>
          <w:sz w:val="28"/>
          <w:szCs w:val="28"/>
        </w:rPr>
        <w:footnoteReference w:id="4"/>
      </w:r>
    </w:p>
    <w:p w14:paraId="3FFEEBE1" w14:textId="77777777" w:rsidR="00C12B1D" w:rsidRPr="00685379" w:rsidRDefault="00C12B1D" w:rsidP="00C12B1D">
      <w:pPr>
        <w:jc w:val="both"/>
        <w:rPr>
          <w:sz w:val="28"/>
          <w:szCs w:val="28"/>
          <w:lang w:val="en-GB"/>
        </w:rPr>
      </w:pPr>
    </w:p>
    <w:p w14:paraId="31ABDD8D" w14:textId="77777777" w:rsidR="00C12B1D" w:rsidRPr="00685379" w:rsidRDefault="00C12B1D" w:rsidP="00C12B1D">
      <w:pPr>
        <w:jc w:val="both"/>
        <w:rPr>
          <w:sz w:val="28"/>
          <w:szCs w:val="28"/>
          <w:lang w:val="en-GB"/>
        </w:rPr>
      </w:pPr>
      <w:r w:rsidRPr="00685379">
        <w:rPr>
          <w:sz w:val="28"/>
          <w:szCs w:val="28"/>
          <w:lang w:val="en-GB"/>
        </w:rPr>
        <w:t>What happened with the country?</w:t>
      </w:r>
    </w:p>
    <w:p w14:paraId="295F274A" w14:textId="77A076AA" w:rsidR="00C12B1D" w:rsidRPr="00685379" w:rsidRDefault="00C12B1D" w:rsidP="00C12B1D">
      <w:pPr>
        <w:jc w:val="both"/>
        <w:rPr>
          <w:sz w:val="28"/>
          <w:szCs w:val="28"/>
          <w:lang w:val="en-GB"/>
        </w:rPr>
      </w:pPr>
      <w:r w:rsidRPr="00685379">
        <w:rPr>
          <w:sz w:val="28"/>
          <w:szCs w:val="28"/>
          <w:lang w:val="en-GB"/>
        </w:rPr>
        <w:t>Through the victory in the Six-Day War</w:t>
      </w:r>
      <w:r w:rsidRPr="007F3CB7">
        <w:rPr>
          <w:rStyle w:val="Funotenzeichen1"/>
          <w:rFonts w:eastAsiaTheme="majorEastAsia"/>
          <w:sz w:val="28"/>
          <w:szCs w:val="28"/>
        </w:rPr>
        <w:footnoteReference w:id="5"/>
      </w:r>
      <w:r w:rsidRPr="00685379">
        <w:rPr>
          <w:sz w:val="28"/>
          <w:szCs w:val="28"/>
          <w:lang w:val="en-GB"/>
        </w:rPr>
        <w:t xml:space="preserve"> in 1967, Israel was able to conquer the Sinai, the Gaza Strip, </w:t>
      </w:r>
      <w:proofErr w:type="spellStart"/>
      <w:r w:rsidRPr="00685379">
        <w:rPr>
          <w:sz w:val="28"/>
          <w:szCs w:val="28"/>
          <w:lang w:val="en-GB"/>
        </w:rPr>
        <w:t>Judea&amp;Samaria</w:t>
      </w:r>
      <w:proofErr w:type="spellEnd"/>
      <w:r w:rsidRPr="00685379">
        <w:rPr>
          <w:sz w:val="28"/>
          <w:szCs w:val="28"/>
          <w:lang w:val="en-GB"/>
        </w:rPr>
        <w:t xml:space="preserve">, the Golan and East Jerusalem through the mighty intervention of God and thus reunite Jerusalem. Israel was prepared to return the Sinai and the Golan if peace agreements were reached with Egypt and Syria. But the Arabs said a triple no: to negotiations, to a </w:t>
      </w:r>
      <w:r w:rsidR="00E04FEB" w:rsidRPr="00685379">
        <w:rPr>
          <w:sz w:val="28"/>
          <w:szCs w:val="28"/>
          <w:lang w:val="en-GB"/>
        </w:rPr>
        <w:t xml:space="preserve">peace agreement </w:t>
      </w:r>
      <w:r w:rsidRPr="00685379">
        <w:rPr>
          <w:sz w:val="28"/>
          <w:szCs w:val="28"/>
          <w:lang w:val="en-GB"/>
        </w:rPr>
        <w:t>and to a Jewish state. Although the much-quoted UN Security Council Resolution 242 of November 1967 called (among other things) for Israel to withdraw "from conquered territories", it deliberately did not use the phrase "from the conquered territories", called for secure and recognised borders, but did not define any borders and did not envisage the establishment of a new Arab state.</w:t>
      </w:r>
    </w:p>
    <w:p w14:paraId="42731D25" w14:textId="77777777" w:rsidR="00C12B1D" w:rsidRPr="00685379" w:rsidRDefault="00C12B1D" w:rsidP="00C12B1D">
      <w:pPr>
        <w:jc w:val="both"/>
        <w:rPr>
          <w:sz w:val="28"/>
          <w:szCs w:val="28"/>
          <w:lang w:val="en-GB"/>
        </w:rPr>
      </w:pPr>
      <w:r w:rsidRPr="00685379">
        <w:rPr>
          <w:sz w:val="28"/>
          <w:szCs w:val="28"/>
          <w:lang w:val="en-GB"/>
        </w:rPr>
        <w:t xml:space="preserve"> </w:t>
      </w:r>
    </w:p>
    <w:p w14:paraId="5531F76C" w14:textId="1DA6F73C" w:rsidR="00C12B1D" w:rsidRPr="008F3B9E" w:rsidRDefault="00C12B1D" w:rsidP="00C12B1D">
      <w:pPr>
        <w:jc w:val="both"/>
        <w:rPr>
          <w:sz w:val="28"/>
          <w:szCs w:val="28"/>
          <w:lang w:val="en-GB"/>
        </w:rPr>
      </w:pPr>
      <w:r w:rsidRPr="008F3B9E">
        <w:rPr>
          <w:sz w:val="28"/>
          <w:szCs w:val="28"/>
          <w:lang w:val="en-GB"/>
        </w:rPr>
        <w:t>As far as the land issue was concerned, the 1973 Yom Kippur War resulted in Israel</w:t>
      </w:r>
      <w:r w:rsidR="008F36CE" w:rsidRPr="008F3B9E">
        <w:rPr>
          <w:sz w:val="28"/>
          <w:szCs w:val="28"/>
          <w:lang w:val="en-GB"/>
        </w:rPr>
        <w:t xml:space="preserve"> -</w:t>
      </w:r>
      <w:r w:rsidRPr="008F3B9E">
        <w:rPr>
          <w:sz w:val="28"/>
          <w:szCs w:val="28"/>
          <w:lang w:val="en-GB"/>
        </w:rPr>
        <w:t xml:space="preserve"> which (after suffering heavy losses) had advanced in Syria to just outside Damascus and in Egypt to the west of the Suez Canal</w:t>
      </w:r>
      <w:r w:rsidR="008F36CE" w:rsidRPr="008F3B9E">
        <w:rPr>
          <w:sz w:val="28"/>
          <w:szCs w:val="28"/>
          <w:lang w:val="en-GB"/>
        </w:rPr>
        <w:t xml:space="preserve"> </w:t>
      </w:r>
      <w:proofErr w:type="gramStart"/>
      <w:r w:rsidR="008F36CE" w:rsidRPr="008F3B9E">
        <w:rPr>
          <w:sz w:val="28"/>
          <w:szCs w:val="28"/>
          <w:lang w:val="en-GB"/>
        </w:rPr>
        <w:t xml:space="preserve">- </w:t>
      </w:r>
      <w:r w:rsidRPr="008F3B9E">
        <w:rPr>
          <w:sz w:val="28"/>
          <w:szCs w:val="28"/>
          <w:lang w:val="en-GB"/>
        </w:rPr>
        <w:t xml:space="preserve"> concluding</w:t>
      </w:r>
      <w:proofErr w:type="gramEnd"/>
      <w:r w:rsidRPr="008F3B9E">
        <w:rPr>
          <w:sz w:val="28"/>
          <w:szCs w:val="28"/>
          <w:lang w:val="en-GB"/>
        </w:rPr>
        <w:t xml:space="preserve"> a troop disengagement agreement on the Golan. A buffer zone secured by UN troops was formed to the west of the Syrian city of </w:t>
      </w:r>
      <w:proofErr w:type="spellStart"/>
      <w:r w:rsidRPr="008F3B9E">
        <w:rPr>
          <w:sz w:val="28"/>
          <w:szCs w:val="28"/>
          <w:lang w:val="en-GB"/>
        </w:rPr>
        <w:t>Kuneitra</w:t>
      </w:r>
      <w:proofErr w:type="spellEnd"/>
      <w:r w:rsidRPr="008F3B9E">
        <w:rPr>
          <w:sz w:val="28"/>
          <w:szCs w:val="28"/>
          <w:lang w:val="en-GB"/>
        </w:rPr>
        <w:t>.</w:t>
      </w:r>
    </w:p>
    <w:p w14:paraId="78EDC20C" w14:textId="77777777" w:rsidR="00C12B1D" w:rsidRPr="00685379" w:rsidRDefault="00C12B1D" w:rsidP="00C12B1D">
      <w:pPr>
        <w:jc w:val="both"/>
        <w:rPr>
          <w:sz w:val="28"/>
          <w:szCs w:val="28"/>
          <w:lang w:val="en-GB"/>
        </w:rPr>
      </w:pPr>
      <w:r w:rsidRPr="00685379">
        <w:rPr>
          <w:sz w:val="28"/>
          <w:szCs w:val="28"/>
          <w:lang w:val="en-GB"/>
        </w:rPr>
        <w:t>In 1981, Israel annexed the Golan against considerable international resistance, including from the USA.</w:t>
      </w:r>
    </w:p>
    <w:p w14:paraId="543A4211" w14:textId="77777777" w:rsidR="00C12B1D" w:rsidRPr="00685379" w:rsidRDefault="00C12B1D" w:rsidP="00C12B1D">
      <w:pPr>
        <w:jc w:val="both"/>
        <w:rPr>
          <w:sz w:val="28"/>
          <w:szCs w:val="28"/>
          <w:lang w:val="en-GB"/>
        </w:rPr>
      </w:pPr>
    </w:p>
    <w:p w14:paraId="5A055BD1" w14:textId="77777777" w:rsidR="00C12B1D" w:rsidRPr="00685379" w:rsidRDefault="00C12B1D" w:rsidP="00C12B1D">
      <w:pPr>
        <w:jc w:val="both"/>
        <w:rPr>
          <w:sz w:val="28"/>
          <w:szCs w:val="28"/>
          <w:lang w:val="en-GB"/>
        </w:rPr>
      </w:pPr>
      <w:r w:rsidRPr="00685379">
        <w:rPr>
          <w:sz w:val="28"/>
          <w:szCs w:val="28"/>
          <w:lang w:val="en-GB"/>
        </w:rPr>
        <w:t xml:space="preserve">As part of the so-called Camp David Accords of 1978/79, Israel under Prime Minister Menachem Begin agreed, among other things, to return the Sinai Peninsula to Egypt (which then took place in 1982) and to grant Palestinian autonomy in </w:t>
      </w:r>
      <w:proofErr w:type="spellStart"/>
      <w:r w:rsidRPr="00685379">
        <w:rPr>
          <w:sz w:val="28"/>
          <w:szCs w:val="28"/>
          <w:lang w:val="en-GB"/>
        </w:rPr>
        <w:t>Judea&amp;Samaria</w:t>
      </w:r>
      <w:proofErr w:type="spellEnd"/>
      <w:r w:rsidRPr="00685379">
        <w:rPr>
          <w:sz w:val="28"/>
          <w:szCs w:val="28"/>
          <w:lang w:val="en-GB"/>
        </w:rPr>
        <w:t xml:space="preserve"> and the Gaza Strip. </w:t>
      </w:r>
    </w:p>
    <w:p w14:paraId="1AA0525F" w14:textId="77777777" w:rsidR="00C12B1D" w:rsidRPr="00685379" w:rsidRDefault="00C12B1D" w:rsidP="00C12B1D">
      <w:pPr>
        <w:jc w:val="both"/>
        <w:rPr>
          <w:sz w:val="28"/>
          <w:szCs w:val="28"/>
          <w:lang w:val="en-GB"/>
        </w:rPr>
      </w:pPr>
    </w:p>
    <w:p w14:paraId="1384BA24" w14:textId="77777777" w:rsidR="00C12B1D" w:rsidRPr="00685379" w:rsidRDefault="00C12B1D" w:rsidP="00C12B1D">
      <w:pPr>
        <w:jc w:val="both"/>
        <w:rPr>
          <w:sz w:val="28"/>
          <w:szCs w:val="28"/>
          <w:lang w:val="en-GB"/>
        </w:rPr>
      </w:pPr>
      <w:r w:rsidRPr="00685379">
        <w:rPr>
          <w:sz w:val="28"/>
          <w:szCs w:val="28"/>
          <w:lang w:val="en-GB"/>
        </w:rPr>
        <w:lastRenderedPageBreak/>
        <w:t>1980 is an important date in that the Jewish parliament officially designated Jerusalem, reunited in 1967, as the capital of Israel.</w:t>
      </w:r>
    </w:p>
    <w:p w14:paraId="65E5B052" w14:textId="77777777" w:rsidR="00C12B1D" w:rsidRPr="00685379" w:rsidRDefault="00C12B1D" w:rsidP="00C12B1D">
      <w:pPr>
        <w:jc w:val="both"/>
        <w:rPr>
          <w:sz w:val="28"/>
          <w:szCs w:val="28"/>
          <w:lang w:val="en-GB"/>
        </w:rPr>
      </w:pPr>
    </w:p>
    <w:p w14:paraId="37AA314D" w14:textId="77777777" w:rsidR="00C12B1D" w:rsidRPr="00685379" w:rsidRDefault="00C12B1D" w:rsidP="00C12B1D">
      <w:pPr>
        <w:jc w:val="both"/>
        <w:rPr>
          <w:sz w:val="28"/>
          <w:szCs w:val="28"/>
          <w:lang w:val="en-GB"/>
        </w:rPr>
      </w:pPr>
      <w:r w:rsidRPr="00685379">
        <w:rPr>
          <w:sz w:val="28"/>
          <w:szCs w:val="28"/>
          <w:lang w:val="en-GB"/>
        </w:rPr>
        <w:t>Following negotiations in Madrid in 1991, the "Oslo Treaty"</w:t>
      </w:r>
      <w:r w:rsidRPr="007F3CB7">
        <w:rPr>
          <w:rStyle w:val="Funotenzeichen1"/>
          <w:rFonts w:eastAsiaTheme="majorEastAsia"/>
          <w:sz w:val="28"/>
          <w:szCs w:val="28"/>
        </w:rPr>
        <w:footnoteReference w:id="6"/>
      </w:r>
      <w:r w:rsidRPr="00685379">
        <w:rPr>
          <w:sz w:val="28"/>
          <w:szCs w:val="28"/>
          <w:lang w:val="en-GB"/>
        </w:rPr>
        <w:t xml:space="preserve"> was signed between Israel and the Palestine Liberation Organisation (PLO) in 1993, with the momentous result that first Jericho and Gaza and then seven other cities were transferred to Palestinian self-government, namely Bethlehem, Hebron, Nablus (Shechem), Tulkarm, Ramallah, Jenin and </w:t>
      </w:r>
      <w:proofErr w:type="spellStart"/>
      <w:r w:rsidRPr="00685379">
        <w:rPr>
          <w:sz w:val="28"/>
          <w:szCs w:val="28"/>
          <w:lang w:val="en-GB"/>
        </w:rPr>
        <w:t>Kalkilia</w:t>
      </w:r>
      <w:proofErr w:type="spellEnd"/>
      <w:r w:rsidRPr="00685379">
        <w:rPr>
          <w:sz w:val="28"/>
          <w:szCs w:val="28"/>
          <w:lang w:val="en-GB"/>
        </w:rPr>
        <w:t xml:space="preserve">. </w:t>
      </w:r>
    </w:p>
    <w:p w14:paraId="173225F3" w14:textId="3242F6EC" w:rsidR="00C12B1D" w:rsidRPr="00B572C0" w:rsidRDefault="00C12B1D" w:rsidP="00C12B1D">
      <w:pPr>
        <w:jc w:val="both"/>
        <w:rPr>
          <w:sz w:val="28"/>
          <w:szCs w:val="28"/>
          <w:lang w:val="en-GB"/>
        </w:rPr>
      </w:pPr>
      <w:r w:rsidRPr="00B572C0">
        <w:rPr>
          <w:sz w:val="28"/>
          <w:szCs w:val="28"/>
          <w:lang w:val="en-GB"/>
        </w:rPr>
        <w:t xml:space="preserve">In the so-called "Oslo II Agreement" of 1995, it was agreed to divide the disputed territories in </w:t>
      </w:r>
      <w:proofErr w:type="spellStart"/>
      <w:r w:rsidRPr="00B572C0">
        <w:rPr>
          <w:sz w:val="28"/>
          <w:szCs w:val="28"/>
          <w:lang w:val="en-GB"/>
        </w:rPr>
        <w:t>Judea&amp;Samaria</w:t>
      </w:r>
      <w:proofErr w:type="spellEnd"/>
      <w:r w:rsidRPr="00B572C0">
        <w:rPr>
          <w:sz w:val="28"/>
          <w:szCs w:val="28"/>
          <w:lang w:val="en-GB"/>
        </w:rPr>
        <w:t xml:space="preserve"> politically into three zones: Area A is under the full administration of the Palestinians; in Zone B, the Palestinian Authority (PA) is responsible for civil affairs, while the Israeli army is responsible for security. Zone C is fully administered by Israel. </w:t>
      </w:r>
    </w:p>
    <w:p w14:paraId="79E69FFC" w14:textId="77777777" w:rsidR="00C12B1D" w:rsidRPr="00685379" w:rsidRDefault="00C12B1D" w:rsidP="00C12B1D">
      <w:pPr>
        <w:jc w:val="both"/>
        <w:rPr>
          <w:sz w:val="28"/>
          <w:szCs w:val="28"/>
          <w:lang w:val="en-GB"/>
        </w:rPr>
      </w:pPr>
      <w:r w:rsidRPr="00685379">
        <w:rPr>
          <w:sz w:val="28"/>
          <w:szCs w:val="28"/>
          <w:lang w:val="en-GB"/>
        </w:rPr>
        <w:t>After these far-reaching concessions by Israel</w:t>
      </w:r>
      <w:r w:rsidRPr="007F3CB7">
        <w:rPr>
          <w:rStyle w:val="Funotenzeichen1"/>
          <w:rFonts w:eastAsiaTheme="majorEastAsia"/>
          <w:sz w:val="28"/>
          <w:szCs w:val="28"/>
        </w:rPr>
        <w:footnoteReference w:id="7"/>
      </w:r>
      <w:r w:rsidRPr="00685379">
        <w:rPr>
          <w:sz w:val="28"/>
          <w:szCs w:val="28"/>
          <w:lang w:val="en-GB"/>
        </w:rPr>
        <w:t xml:space="preserve"> there were further, almost unimaginable offers to the PA: </w:t>
      </w:r>
    </w:p>
    <w:p w14:paraId="1F94760B" w14:textId="4E07816B" w:rsidR="00C12B1D" w:rsidRPr="00685379" w:rsidRDefault="00C12B1D" w:rsidP="00C12B1D">
      <w:pPr>
        <w:jc w:val="both"/>
        <w:rPr>
          <w:sz w:val="28"/>
          <w:szCs w:val="28"/>
          <w:lang w:val="en-GB"/>
        </w:rPr>
      </w:pPr>
      <w:r w:rsidRPr="00685379">
        <w:rPr>
          <w:sz w:val="28"/>
          <w:szCs w:val="28"/>
          <w:lang w:val="en-GB"/>
        </w:rPr>
        <w:t>In 2000, the then Prime Minister Ehud Barak wanted to renounce such large areas of J&amp;S that only 10% would have been part of Israeli territory.</w:t>
      </w:r>
    </w:p>
    <w:p w14:paraId="1D814244" w14:textId="14D8A0F5" w:rsidR="00C12B1D" w:rsidRPr="00685379" w:rsidRDefault="00C12B1D" w:rsidP="00C12B1D">
      <w:pPr>
        <w:jc w:val="both"/>
        <w:rPr>
          <w:sz w:val="28"/>
          <w:szCs w:val="28"/>
          <w:lang w:val="en-GB"/>
        </w:rPr>
      </w:pPr>
      <w:r w:rsidRPr="00685379">
        <w:rPr>
          <w:sz w:val="28"/>
          <w:szCs w:val="28"/>
          <w:lang w:val="en-GB"/>
        </w:rPr>
        <w:t xml:space="preserve">In August 2008, Prime Minister Ehud Olmert even went so far as to offer the Palestinians 93% of J&amp;S plus 1.5% for a passage between Gaza and J&amp;S plus 5.5% from the Negev in exchange for large Israeli towns such as Maale </w:t>
      </w:r>
      <w:proofErr w:type="spellStart"/>
      <w:r w:rsidRPr="00685379">
        <w:rPr>
          <w:sz w:val="28"/>
          <w:szCs w:val="28"/>
          <w:lang w:val="en-GB"/>
        </w:rPr>
        <w:t>Adumim</w:t>
      </w:r>
      <w:proofErr w:type="spellEnd"/>
      <w:r w:rsidRPr="00685379">
        <w:rPr>
          <w:sz w:val="28"/>
          <w:szCs w:val="28"/>
          <w:lang w:val="en-GB"/>
        </w:rPr>
        <w:t xml:space="preserve">. One can only marvel that </w:t>
      </w:r>
      <w:r w:rsidR="00B572C0">
        <w:rPr>
          <w:sz w:val="28"/>
          <w:szCs w:val="28"/>
          <w:lang w:val="en-GB"/>
        </w:rPr>
        <w:t xml:space="preserve">through </w:t>
      </w:r>
      <w:r w:rsidRPr="00685379">
        <w:rPr>
          <w:sz w:val="28"/>
          <w:szCs w:val="28"/>
          <w:lang w:val="en-GB"/>
        </w:rPr>
        <w:t>God</w:t>
      </w:r>
      <w:r w:rsidR="00B572C0">
        <w:rPr>
          <w:sz w:val="28"/>
          <w:szCs w:val="28"/>
          <w:lang w:val="en-GB"/>
        </w:rPr>
        <w:t>´s guidance</w:t>
      </w:r>
      <w:r w:rsidRPr="00685379">
        <w:rPr>
          <w:sz w:val="28"/>
          <w:szCs w:val="28"/>
          <w:lang w:val="en-GB"/>
        </w:rPr>
        <w:t xml:space="preserve"> the Palestinians</w:t>
      </w:r>
      <w:r w:rsidR="00B572C0">
        <w:rPr>
          <w:sz w:val="28"/>
          <w:szCs w:val="28"/>
          <w:lang w:val="en-GB"/>
        </w:rPr>
        <w:t xml:space="preserve"> did not</w:t>
      </w:r>
      <w:r w:rsidRPr="00685379">
        <w:rPr>
          <w:sz w:val="28"/>
          <w:szCs w:val="28"/>
          <w:lang w:val="en-GB"/>
        </w:rPr>
        <w:t xml:space="preserve"> accept this offer. </w:t>
      </w:r>
    </w:p>
    <w:p w14:paraId="02D7DC03" w14:textId="77777777" w:rsidR="00C12B1D" w:rsidRPr="00685379" w:rsidRDefault="00C12B1D" w:rsidP="00C12B1D">
      <w:pPr>
        <w:jc w:val="both"/>
        <w:rPr>
          <w:sz w:val="28"/>
          <w:szCs w:val="28"/>
          <w:lang w:val="en-GB"/>
        </w:rPr>
      </w:pPr>
    </w:p>
    <w:p w14:paraId="2E200022" w14:textId="69C6A34B" w:rsidR="00C12B1D" w:rsidRPr="00685379" w:rsidRDefault="00C12B1D" w:rsidP="00C12B1D">
      <w:pPr>
        <w:jc w:val="both"/>
        <w:rPr>
          <w:sz w:val="28"/>
          <w:szCs w:val="28"/>
          <w:lang w:val="en-GB"/>
        </w:rPr>
      </w:pPr>
      <w:r w:rsidRPr="00685379">
        <w:rPr>
          <w:sz w:val="28"/>
          <w:szCs w:val="28"/>
          <w:lang w:val="en-GB"/>
        </w:rPr>
        <w:t xml:space="preserve">In August 2005, at the behest of Ariel Sharon, Israel voluntarily evacuated all 21 Jewish settlements in the Gaza Strip (55x 6-12 km), which had been occupied by Egypt in 1948-67 but was conquered by Israel in the Six-Day War. 9,000 Jewish citizens had to evacuate their homes and synagogues and give up their flourishing agriculture. Sharon wanted to enable the Arabs living there to develop </w:t>
      </w:r>
      <w:proofErr w:type="gramStart"/>
      <w:r w:rsidRPr="00685379">
        <w:rPr>
          <w:sz w:val="28"/>
          <w:szCs w:val="28"/>
          <w:lang w:val="en-GB"/>
        </w:rPr>
        <w:t>a  community</w:t>
      </w:r>
      <w:proofErr w:type="gramEnd"/>
      <w:r w:rsidR="00721274">
        <w:rPr>
          <w:sz w:val="28"/>
          <w:szCs w:val="28"/>
          <w:lang w:val="en-GB"/>
        </w:rPr>
        <w:t xml:space="preserve"> on their own</w:t>
      </w:r>
      <w:r w:rsidRPr="00685379">
        <w:rPr>
          <w:sz w:val="28"/>
          <w:szCs w:val="28"/>
          <w:lang w:val="en-GB"/>
        </w:rPr>
        <w:t>.</w:t>
      </w:r>
    </w:p>
    <w:p w14:paraId="1CB1F62B" w14:textId="77777777" w:rsidR="00C12B1D" w:rsidRPr="00685379" w:rsidRDefault="00C12B1D" w:rsidP="00C12B1D">
      <w:pPr>
        <w:jc w:val="both"/>
        <w:rPr>
          <w:sz w:val="28"/>
          <w:szCs w:val="28"/>
          <w:lang w:val="en-GB"/>
        </w:rPr>
      </w:pPr>
    </w:p>
    <w:p w14:paraId="723D839E" w14:textId="77777777" w:rsidR="00C12B1D" w:rsidRPr="00685379" w:rsidRDefault="00C12B1D" w:rsidP="00C12B1D">
      <w:pPr>
        <w:rPr>
          <w:sz w:val="28"/>
          <w:szCs w:val="28"/>
          <w:lang w:val="en-GB"/>
        </w:rPr>
      </w:pPr>
      <w:r w:rsidRPr="00685379">
        <w:rPr>
          <w:sz w:val="28"/>
          <w:szCs w:val="28"/>
          <w:lang w:val="en-GB"/>
        </w:rPr>
        <w:t>In March 2019, Donald Trump recognised the Golan as part of Israel. The EU, Russia, Turkey and Iran opposed this, and the UN Secretary-General spoke of a violation of international law.</w:t>
      </w:r>
    </w:p>
    <w:p w14:paraId="427DD5D0" w14:textId="77777777" w:rsidR="00C12B1D" w:rsidRPr="00685379" w:rsidRDefault="00C12B1D" w:rsidP="00C12B1D">
      <w:pPr>
        <w:jc w:val="both"/>
        <w:rPr>
          <w:bCs/>
          <w:iCs/>
          <w:sz w:val="28"/>
          <w:szCs w:val="28"/>
          <w:lang w:val="en-GB"/>
        </w:rPr>
      </w:pPr>
    </w:p>
    <w:p w14:paraId="70806460" w14:textId="3ACDEC84" w:rsidR="00C12B1D" w:rsidRPr="00685379" w:rsidRDefault="00C12B1D" w:rsidP="00C12B1D">
      <w:pPr>
        <w:jc w:val="both"/>
        <w:rPr>
          <w:b/>
          <w:sz w:val="28"/>
          <w:szCs w:val="28"/>
          <w:lang w:val="en-GB"/>
        </w:rPr>
      </w:pPr>
      <w:proofErr w:type="gramStart"/>
      <w:r w:rsidRPr="00685379">
        <w:rPr>
          <w:bCs/>
          <w:iCs/>
          <w:sz w:val="28"/>
          <w:szCs w:val="28"/>
          <w:lang w:val="en-GB"/>
        </w:rPr>
        <w:t>With regard to</w:t>
      </w:r>
      <w:proofErr w:type="gramEnd"/>
      <w:r w:rsidRPr="00685379">
        <w:rPr>
          <w:bCs/>
          <w:iCs/>
          <w:sz w:val="28"/>
          <w:szCs w:val="28"/>
          <w:lang w:val="en-GB"/>
        </w:rPr>
        <w:t xml:space="preserve"> the current ownership structure</w:t>
      </w:r>
      <w:r w:rsidR="00721274">
        <w:rPr>
          <w:bCs/>
          <w:iCs/>
          <w:sz w:val="28"/>
          <w:szCs w:val="28"/>
          <w:lang w:val="en-GB"/>
        </w:rPr>
        <w:t xml:space="preserve"> in Israel</w:t>
      </w:r>
      <w:r w:rsidRPr="00685379">
        <w:rPr>
          <w:bCs/>
          <w:iCs/>
          <w:sz w:val="28"/>
          <w:szCs w:val="28"/>
          <w:lang w:val="en-GB"/>
        </w:rPr>
        <w:t>, it should be noted that 93% of the land of Israel is owned by the state (as an after-effect of the Ottoman and British Mandate period). The Arabs own half of the 7% privately owned land. In addition, 20% of the state-owned, inhabited land has been allocated to Arab Israelis, which corresponds to their share of the population.</w:t>
      </w:r>
      <w:r w:rsidRPr="007F3CB7">
        <w:rPr>
          <w:rStyle w:val="Funotenzeichen1"/>
          <w:rFonts w:eastAsiaTheme="majorEastAsia"/>
          <w:bCs/>
          <w:iCs/>
          <w:sz w:val="28"/>
          <w:szCs w:val="28"/>
        </w:rPr>
        <w:footnoteReference w:id="8"/>
      </w:r>
    </w:p>
    <w:p w14:paraId="0897B296" w14:textId="77777777" w:rsidR="00C12B1D" w:rsidRPr="00685379" w:rsidRDefault="00C12B1D" w:rsidP="00C12B1D">
      <w:pPr>
        <w:ind w:left="705" w:hanging="705"/>
        <w:rPr>
          <w:sz w:val="28"/>
          <w:szCs w:val="28"/>
          <w:lang w:val="en-GB"/>
        </w:rPr>
      </w:pPr>
      <w:r w:rsidRPr="00685379">
        <w:rPr>
          <w:sz w:val="28"/>
          <w:szCs w:val="28"/>
          <w:lang w:val="en-GB"/>
        </w:rPr>
        <w:lastRenderedPageBreak/>
        <w:t xml:space="preserve"> </w:t>
      </w:r>
    </w:p>
    <w:p w14:paraId="3EAAD3C6" w14:textId="0D0475EC" w:rsidR="00C12B1D" w:rsidRPr="00685379" w:rsidRDefault="00A735A4" w:rsidP="00C12B1D">
      <w:pPr>
        <w:ind w:left="705" w:hanging="705"/>
        <w:rPr>
          <w:b/>
          <w:bCs/>
          <w:sz w:val="32"/>
          <w:szCs w:val="32"/>
          <w:lang w:val="en-GB"/>
        </w:rPr>
      </w:pPr>
      <w:r w:rsidRPr="00685379">
        <w:rPr>
          <w:b/>
          <w:bCs/>
          <w:sz w:val="32"/>
          <w:szCs w:val="32"/>
          <w:lang w:val="en-GB"/>
        </w:rPr>
        <w:t xml:space="preserve"> The </w:t>
      </w:r>
      <w:r w:rsidR="00653079">
        <w:rPr>
          <w:b/>
          <w:bCs/>
          <w:sz w:val="32"/>
          <w:szCs w:val="32"/>
          <w:lang w:val="en-GB"/>
        </w:rPr>
        <w:t>daring</w:t>
      </w:r>
      <w:r w:rsidRPr="00685379">
        <w:rPr>
          <w:b/>
          <w:bCs/>
          <w:sz w:val="32"/>
          <w:szCs w:val="32"/>
          <w:lang w:val="en-GB"/>
        </w:rPr>
        <w:t xml:space="preserve"> claims of the enemies</w:t>
      </w:r>
    </w:p>
    <w:p w14:paraId="54640B0F" w14:textId="77777777" w:rsidR="001C6C05" w:rsidRPr="00685379" w:rsidRDefault="001C6C05" w:rsidP="00C12B1D">
      <w:pPr>
        <w:ind w:left="705" w:hanging="705"/>
        <w:rPr>
          <w:b/>
          <w:bCs/>
          <w:sz w:val="32"/>
          <w:szCs w:val="32"/>
          <w:lang w:val="en-GB"/>
        </w:rPr>
      </w:pPr>
    </w:p>
    <w:p w14:paraId="7EF7F1B8" w14:textId="41F0BFDF" w:rsidR="001F7B58" w:rsidRPr="00685379" w:rsidRDefault="001C6C05" w:rsidP="001C6C05">
      <w:pPr>
        <w:pStyle w:val="Listenabsatz"/>
        <w:numPr>
          <w:ilvl w:val="0"/>
          <w:numId w:val="1"/>
        </w:numPr>
        <w:rPr>
          <w:sz w:val="28"/>
          <w:szCs w:val="28"/>
          <w:lang w:val="en-GB"/>
        </w:rPr>
      </w:pPr>
      <w:r w:rsidRPr="00685379">
        <w:rPr>
          <w:sz w:val="28"/>
          <w:szCs w:val="28"/>
          <w:lang w:val="en-GB"/>
        </w:rPr>
        <w:t>"The territory of the State of Israel was originally Arab property".</w:t>
      </w:r>
    </w:p>
    <w:p w14:paraId="5C7F0EFB" w14:textId="1767DF2C" w:rsidR="001C6C05" w:rsidRPr="00685379" w:rsidRDefault="009F799F" w:rsidP="001C6C05">
      <w:pPr>
        <w:rPr>
          <w:sz w:val="28"/>
          <w:szCs w:val="28"/>
          <w:lang w:val="en-GB"/>
        </w:rPr>
      </w:pPr>
      <w:r w:rsidRPr="00685379">
        <w:rPr>
          <w:sz w:val="28"/>
          <w:szCs w:val="28"/>
          <w:lang w:val="en-GB"/>
        </w:rPr>
        <w:t xml:space="preserve">The records </w:t>
      </w:r>
      <w:r w:rsidR="001C6C05" w:rsidRPr="00685379">
        <w:rPr>
          <w:sz w:val="28"/>
          <w:szCs w:val="28"/>
          <w:lang w:val="en-GB"/>
        </w:rPr>
        <w:t xml:space="preserve">of the </w:t>
      </w:r>
      <w:r w:rsidRPr="00685379">
        <w:rPr>
          <w:sz w:val="28"/>
          <w:szCs w:val="28"/>
          <w:lang w:val="en-GB"/>
        </w:rPr>
        <w:t>British government</w:t>
      </w:r>
      <w:r w:rsidR="001C6C05" w:rsidRPr="00685379">
        <w:rPr>
          <w:sz w:val="28"/>
          <w:szCs w:val="28"/>
          <w:lang w:val="en-GB"/>
        </w:rPr>
        <w:t xml:space="preserve">, which held the international law mandate until 1948, are revealing. </w:t>
      </w:r>
      <w:r w:rsidRPr="00685379">
        <w:rPr>
          <w:sz w:val="28"/>
          <w:szCs w:val="28"/>
          <w:lang w:val="en-GB"/>
        </w:rPr>
        <w:t>According to their statistics, before the founding of the state, 8.6% of the territory was Jewish property; 3.3% was owned by Arabs living there; 16.5% belonged to Arabs who had left the country; more than 70% belonged to the (British) government. This property was transferred to Israel in accordance with international law.</w:t>
      </w:r>
    </w:p>
    <w:p w14:paraId="406F4B34" w14:textId="77777777" w:rsidR="0012109F" w:rsidRPr="00685379" w:rsidRDefault="0012109F" w:rsidP="001C6C05">
      <w:pPr>
        <w:rPr>
          <w:sz w:val="28"/>
          <w:szCs w:val="28"/>
          <w:lang w:val="en-GB"/>
        </w:rPr>
      </w:pPr>
    </w:p>
    <w:p w14:paraId="73EA88A4" w14:textId="77777777" w:rsidR="0012109F" w:rsidRPr="00685379" w:rsidRDefault="009F799F" w:rsidP="002B1C42">
      <w:pPr>
        <w:pStyle w:val="Listenabsatz"/>
        <w:numPr>
          <w:ilvl w:val="0"/>
          <w:numId w:val="1"/>
        </w:numPr>
        <w:rPr>
          <w:sz w:val="28"/>
          <w:szCs w:val="28"/>
          <w:lang w:val="en-GB"/>
        </w:rPr>
      </w:pPr>
      <w:r w:rsidRPr="00685379">
        <w:rPr>
          <w:sz w:val="28"/>
          <w:szCs w:val="28"/>
          <w:lang w:val="en-GB"/>
        </w:rPr>
        <w:t>"</w:t>
      </w:r>
      <w:proofErr w:type="gramStart"/>
      <w:r w:rsidRPr="00685379">
        <w:rPr>
          <w:sz w:val="28"/>
          <w:szCs w:val="28"/>
          <w:lang w:val="en-GB"/>
        </w:rPr>
        <w:t>the</w:t>
      </w:r>
      <w:proofErr w:type="gramEnd"/>
      <w:r w:rsidRPr="00685379">
        <w:rPr>
          <w:sz w:val="28"/>
          <w:szCs w:val="28"/>
          <w:lang w:val="en-GB"/>
        </w:rPr>
        <w:t xml:space="preserve"> Jews bought the land from poor Arabs at knock-down prices"</w:t>
      </w:r>
      <w:r w:rsidR="0012109F" w:rsidRPr="00685379">
        <w:rPr>
          <w:sz w:val="28"/>
          <w:szCs w:val="28"/>
          <w:lang w:val="en-GB"/>
        </w:rPr>
        <w:t>.</w:t>
      </w:r>
    </w:p>
    <w:p w14:paraId="04A4607E" w14:textId="11EEDF76" w:rsidR="009F799F" w:rsidRPr="00685379" w:rsidRDefault="009F799F" w:rsidP="0012109F">
      <w:pPr>
        <w:rPr>
          <w:sz w:val="28"/>
          <w:szCs w:val="28"/>
          <w:lang w:val="en-GB"/>
        </w:rPr>
      </w:pPr>
      <w:r w:rsidRPr="00685379">
        <w:rPr>
          <w:sz w:val="28"/>
          <w:szCs w:val="28"/>
          <w:lang w:val="en-GB"/>
        </w:rPr>
        <w:t xml:space="preserve">The opposite was the case. The Jews paid </w:t>
      </w:r>
      <w:r w:rsidR="0012109F" w:rsidRPr="00685379">
        <w:rPr>
          <w:sz w:val="28"/>
          <w:szCs w:val="28"/>
          <w:lang w:val="en-GB"/>
        </w:rPr>
        <w:t>exorbitant prices for the hitherto largely uncultivated, rocky, barren and sometimes swampy land.</w:t>
      </w:r>
    </w:p>
    <w:p w14:paraId="64E4C447" w14:textId="77777777" w:rsidR="0012109F" w:rsidRPr="00685379" w:rsidRDefault="0012109F" w:rsidP="0012109F">
      <w:pPr>
        <w:rPr>
          <w:sz w:val="28"/>
          <w:szCs w:val="28"/>
          <w:lang w:val="en-GB"/>
        </w:rPr>
      </w:pPr>
    </w:p>
    <w:p w14:paraId="5F0F57AC" w14:textId="77777777" w:rsidR="0012109F" w:rsidRPr="00685379" w:rsidRDefault="0012109F" w:rsidP="0012109F">
      <w:pPr>
        <w:pStyle w:val="Listenabsatz"/>
        <w:numPr>
          <w:ilvl w:val="0"/>
          <w:numId w:val="1"/>
        </w:numPr>
        <w:rPr>
          <w:sz w:val="28"/>
          <w:szCs w:val="28"/>
          <w:lang w:val="en-GB"/>
        </w:rPr>
      </w:pPr>
      <w:r w:rsidRPr="00685379">
        <w:rPr>
          <w:sz w:val="28"/>
          <w:szCs w:val="28"/>
          <w:lang w:val="en-GB"/>
        </w:rPr>
        <w:t>Israel is accused of having expansionist aims.</w:t>
      </w:r>
    </w:p>
    <w:p w14:paraId="10B39C94" w14:textId="3B5757BE" w:rsidR="0012109F" w:rsidRPr="00685379" w:rsidRDefault="00711B37" w:rsidP="0012109F">
      <w:pPr>
        <w:rPr>
          <w:sz w:val="28"/>
          <w:szCs w:val="28"/>
          <w:lang w:val="en-GB"/>
        </w:rPr>
      </w:pPr>
      <w:r w:rsidRPr="00685379">
        <w:rPr>
          <w:sz w:val="28"/>
          <w:szCs w:val="28"/>
          <w:lang w:val="en-GB"/>
        </w:rPr>
        <w:t xml:space="preserve">Let the facts speak for themselves: </w:t>
      </w:r>
      <w:r w:rsidR="0012109F" w:rsidRPr="00685379">
        <w:rPr>
          <w:sz w:val="28"/>
          <w:szCs w:val="28"/>
          <w:lang w:val="en-GB"/>
        </w:rPr>
        <w:t xml:space="preserve">Israel repeatedly withdrew from territories it had previously occupied in defensive wars: In September </w:t>
      </w:r>
      <w:r w:rsidR="00962B1F">
        <w:rPr>
          <w:sz w:val="28"/>
          <w:szCs w:val="28"/>
          <w:lang w:val="en-GB"/>
        </w:rPr>
        <w:t>19</w:t>
      </w:r>
      <w:r w:rsidR="0012109F" w:rsidRPr="00685379">
        <w:rPr>
          <w:sz w:val="28"/>
          <w:szCs w:val="28"/>
          <w:lang w:val="en-GB"/>
        </w:rPr>
        <w:t xml:space="preserve">83, Israel withdrew from areas in Lebanon to positions south of the </w:t>
      </w:r>
      <w:proofErr w:type="spellStart"/>
      <w:r w:rsidR="0012109F" w:rsidRPr="00685379">
        <w:rPr>
          <w:sz w:val="28"/>
          <w:szCs w:val="28"/>
          <w:lang w:val="en-GB"/>
        </w:rPr>
        <w:t>Awali</w:t>
      </w:r>
      <w:proofErr w:type="spellEnd"/>
      <w:r w:rsidR="0012109F" w:rsidRPr="00685379">
        <w:rPr>
          <w:sz w:val="28"/>
          <w:szCs w:val="28"/>
          <w:lang w:val="en-GB"/>
        </w:rPr>
        <w:t xml:space="preserve"> River; in the wake of the 1974 Disengagement Agreement, Israel returned territories in Syria that it had captured in the '67 and '73 wars</w:t>
      </w:r>
      <w:r w:rsidR="00962B1F">
        <w:rPr>
          <w:sz w:val="28"/>
          <w:szCs w:val="28"/>
          <w:lang w:val="en-GB"/>
        </w:rPr>
        <w:t>.</w:t>
      </w:r>
      <w:r w:rsidR="0012109F" w:rsidRPr="00685379">
        <w:rPr>
          <w:sz w:val="28"/>
          <w:szCs w:val="28"/>
          <w:lang w:val="en-GB"/>
        </w:rPr>
        <w:t xml:space="preserve"> Under the terms of the </w:t>
      </w:r>
      <w:proofErr w:type="gramStart"/>
      <w:r w:rsidRPr="00685379">
        <w:rPr>
          <w:sz w:val="28"/>
          <w:szCs w:val="28"/>
          <w:lang w:val="en-GB"/>
        </w:rPr>
        <w:t>Israeli-Egyptian</w:t>
      </w:r>
      <w:proofErr w:type="gramEnd"/>
      <w:r w:rsidRPr="00685379">
        <w:rPr>
          <w:sz w:val="28"/>
          <w:szCs w:val="28"/>
          <w:lang w:val="en-GB"/>
        </w:rPr>
        <w:t xml:space="preserve"> </w:t>
      </w:r>
      <w:r w:rsidR="0012109F" w:rsidRPr="00685379">
        <w:rPr>
          <w:sz w:val="28"/>
          <w:szCs w:val="28"/>
          <w:lang w:val="en-GB"/>
        </w:rPr>
        <w:t xml:space="preserve">peace treaty of 1979, Israel withdrew from the Sinai Peninsula for the third time in April </w:t>
      </w:r>
      <w:r w:rsidR="00962B1F">
        <w:rPr>
          <w:sz w:val="28"/>
          <w:szCs w:val="28"/>
          <w:lang w:val="en-GB"/>
        </w:rPr>
        <w:t>19</w:t>
      </w:r>
      <w:r w:rsidR="0012109F" w:rsidRPr="00685379">
        <w:rPr>
          <w:sz w:val="28"/>
          <w:szCs w:val="28"/>
          <w:lang w:val="en-GB"/>
        </w:rPr>
        <w:t xml:space="preserve">82; it had already evacuated large parts of the Sinai </w:t>
      </w:r>
      <w:r w:rsidRPr="00685379">
        <w:rPr>
          <w:sz w:val="28"/>
          <w:szCs w:val="28"/>
          <w:lang w:val="en-GB"/>
        </w:rPr>
        <w:t xml:space="preserve">in 1949 </w:t>
      </w:r>
      <w:r w:rsidR="0012109F" w:rsidRPr="00685379">
        <w:rPr>
          <w:sz w:val="28"/>
          <w:szCs w:val="28"/>
          <w:lang w:val="en-GB"/>
        </w:rPr>
        <w:t>and the entire peninsula once before in 1957</w:t>
      </w:r>
      <w:r w:rsidRPr="00685379">
        <w:rPr>
          <w:sz w:val="28"/>
          <w:szCs w:val="28"/>
          <w:lang w:val="en-GB"/>
        </w:rPr>
        <w:t>.</w:t>
      </w:r>
    </w:p>
    <w:p w14:paraId="28C8F169" w14:textId="77777777" w:rsidR="0012109F" w:rsidRPr="00685379" w:rsidRDefault="0012109F" w:rsidP="009F799F">
      <w:pPr>
        <w:rPr>
          <w:sz w:val="28"/>
          <w:szCs w:val="28"/>
          <w:lang w:val="en-GB"/>
        </w:rPr>
      </w:pPr>
    </w:p>
    <w:p w14:paraId="74D9459A" w14:textId="70F0941B" w:rsidR="0012109F" w:rsidRPr="00685379" w:rsidRDefault="00732734" w:rsidP="0012109F">
      <w:pPr>
        <w:pStyle w:val="Listenabsatz"/>
        <w:numPr>
          <w:ilvl w:val="0"/>
          <w:numId w:val="1"/>
        </w:numPr>
        <w:rPr>
          <w:sz w:val="28"/>
          <w:szCs w:val="28"/>
          <w:lang w:val="en-GB"/>
        </w:rPr>
      </w:pPr>
      <w:r w:rsidRPr="00685379">
        <w:rPr>
          <w:sz w:val="28"/>
          <w:szCs w:val="28"/>
          <w:lang w:val="en-GB"/>
        </w:rPr>
        <w:t xml:space="preserve">Arab states and above all the so-called Palestinians repeatedly proclaim that Israel is an occupying state. </w:t>
      </w:r>
    </w:p>
    <w:p w14:paraId="3BEA4C51" w14:textId="127B4D12" w:rsidR="00732734" w:rsidRPr="00685379" w:rsidRDefault="00732734" w:rsidP="0012109F">
      <w:pPr>
        <w:rPr>
          <w:sz w:val="28"/>
          <w:szCs w:val="28"/>
          <w:lang w:val="en-GB"/>
        </w:rPr>
      </w:pPr>
      <w:r w:rsidRPr="00685379">
        <w:rPr>
          <w:sz w:val="28"/>
          <w:szCs w:val="28"/>
          <w:lang w:val="en-GB"/>
        </w:rPr>
        <w:t xml:space="preserve">And they resort to adventurous claims. </w:t>
      </w:r>
      <w:proofErr w:type="gramStart"/>
      <w:r w:rsidR="00970C72" w:rsidRPr="00685379">
        <w:rPr>
          <w:sz w:val="28"/>
          <w:szCs w:val="28"/>
          <w:lang w:val="en-GB"/>
        </w:rPr>
        <w:t>Often</w:t>
      </w:r>
      <w:proofErr w:type="gramEnd"/>
      <w:r w:rsidR="00970C72" w:rsidRPr="00685379">
        <w:rPr>
          <w:sz w:val="28"/>
          <w:szCs w:val="28"/>
          <w:lang w:val="en-GB"/>
        </w:rPr>
        <w:t xml:space="preserve"> they don't even know how best </w:t>
      </w:r>
      <w:r w:rsidR="00962B57" w:rsidRPr="00685379">
        <w:rPr>
          <w:sz w:val="28"/>
          <w:szCs w:val="28"/>
          <w:lang w:val="en-GB"/>
        </w:rPr>
        <w:t xml:space="preserve">to </w:t>
      </w:r>
      <w:r w:rsidR="00970C72" w:rsidRPr="00685379">
        <w:rPr>
          <w:sz w:val="28"/>
          <w:szCs w:val="28"/>
          <w:lang w:val="en-GB"/>
        </w:rPr>
        <w:t>lie</w:t>
      </w:r>
      <w:r w:rsidR="00962B57" w:rsidRPr="00685379">
        <w:rPr>
          <w:sz w:val="28"/>
          <w:szCs w:val="28"/>
          <w:lang w:val="en-GB"/>
        </w:rPr>
        <w:t xml:space="preserve">. One </w:t>
      </w:r>
      <w:r w:rsidR="00962B1F">
        <w:rPr>
          <w:sz w:val="28"/>
          <w:szCs w:val="28"/>
          <w:lang w:val="en-GB"/>
        </w:rPr>
        <w:t>I</w:t>
      </w:r>
      <w:r w:rsidR="00962B57" w:rsidRPr="00685379">
        <w:rPr>
          <w:sz w:val="28"/>
          <w:szCs w:val="28"/>
          <w:lang w:val="en-GB"/>
        </w:rPr>
        <w:t>mam</w:t>
      </w:r>
      <w:r w:rsidR="007230C7" w:rsidRPr="00685379">
        <w:rPr>
          <w:sz w:val="28"/>
          <w:szCs w:val="28"/>
          <w:lang w:val="en-GB"/>
        </w:rPr>
        <w:t>, for example, said: "Everyone knows that the Al-</w:t>
      </w:r>
      <w:proofErr w:type="gramStart"/>
      <w:r w:rsidR="007230C7" w:rsidRPr="00685379">
        <w:rPr>
          <w:sz w:val="28"/>
          <w:szCs w:val="28"/>
          <w:lang w:val="en-GB"/>
        </w:rPr>
        <w:t>Aqsa</w:t>
      </w:r>
      <w:r w:rsidR="000D6FD5" w:rsidRPr="00685379">
        <w:rPr>
          <w:sz w:val="28"/>
          <w:szCs w:val="28"/>
          <w:lang w:val="en-GB"/>
        </w:rPr>
        <w:t xml:space="preserve"> mosque</w:t>
      </w:r>
      <w:proofErr w:type="gramEnd"/>
      <w:r w:rsidR="000D6FD5" w:rsidRPr="00685379">
        <w:rPr>
          <w:sz w:val="28"/>
          <w:szCs w:val="28"/>
          <w:lang w:val="en-GB"/>
        </w:rPr>
        <w:t xml:space="preserve"> was built </w:t>
      </w:r>
      <w:r w:rsidR="0091087C" w:rsidRPr="00685379">
        <w:rPr>
          <w:sz w:val="28"/>
          <w:szCs w:val="28"/>
          <w:lang w:val="en-GB"/>
        </w:rPr>
        <w:t>before Abraham was even commanded</w:t>
      </w:r>
      <w:r w:rsidR="006A23AE" w:rsidRPr="00685379">
        <w:rPr>
          <w:sz w:val="28"/>
          <w:szCs w:val="28"/>
          <w:lang w:val="en-GB"/>
        </w:rPr>
        <w:t xml:space="preserve">." (Then Abraham </w:t>
      </w:r>
      <w:r w:rsidR="007E10E6" w:rsidRPr="00685379">
        <w:rPr>
          <w:sz w:val="28"/>
          <w:szCs w:val="28"/>
          <w:lang w:val="en-GB"/>
        </w:rPr>
        <w:t xml:space="preserve">would have to have been born </w:t>
      </w:r>
      <w:r w:rsidR="006A23AE" w:rsidRPr="00685379">
        <w:rPr>
          <w:sz w:val="28"/>
          <w:szCs w:val="28"/>
          <w:lang w:val="en-GB"/>
        </w:rPr>
        <w:t xml:space="preserve">after </w:t>
      </w:r>
      <w:r w:rsidR="00CE45C3" w:rsidRPr="00685379">
        <w:rPr>
          <w:sz w:val="28"/>
          <w:szCs w:val="28"/>
          <w:lang w:val="en-GB"/>
        </w:rPr>
        <w:t>692 AD</w:t>
      </w:r>
      <w:r w:rsidR="00F057A6" w:rsidRPr="00685379">
        <w:rPr>
          <w:sz w:val="28"/>
          <w:szCs w:val="28"/>
          <w:lang w:val="en-GB"/>
        </w:rPr>
        <w:t xml:space="preserve">.) </w:t>
      </w:r>
      <w:r w:rsidR="00116029" w:rsidRPr="00685379">
        <w:rPr>
          <w:sz w:val="28"/>
          <w:szCs w:val="28"/>
          <w:lang w:val="en-GB"/>
        </w:rPr>
        <w:t>The Grand Mufti of Jerusalem, on the other hand, announced that the Al-Aqsa Mosque was built by an angel at the time of Moses. You might have to ask a scientist about this</w:t>
      </w:r>
      <w:r w:rsidR="00B901BC">
        <w:rPr>
          <w:sz w:val="28"/>
          <w:szCs w:val="28"/>
          <w:lang w:val="en-GB"/>
        </w:rPr>
        <w:t>…</w:t>
      </w:r>
      <w:r w:rsidR="00116029" w:rsidRPr="00685379">
        <w:rPr>
          <w:sz w:val="28"/>
          <w:szCs w:val="28"/>
          <w:lang w:val="en-GB"/>
        </w:rPr>
        <w:t xml:space="preserve"> Professor Salem from the Palestinian University of Ramallah wrote: "There is no archaeological evidence that the two temples existed. It is obvious(!) that the first temple (of Solomon) </w:t>
      </w:r>
      <w:r w:rsidR="007F0D9F" w:rsidRPr="00685379">
        <w:rPr>
          <w:sz w:val="28"/>
          <w:szCs w:val="28"/>
          <w:lang w:val="en-GB"/>
        </w:rPr>
        <w:t xml:space="preserve">was a fiction. The second temple (Herod's) also belongs to the realm of fantasy". </w:t>
      </w:r>
    </w:p>
    <w:p w14:paraId="454B5E76" w14:textId="7F2C90A2" w:rsidR="00732734" w:rsidRPr="00685379" w:rsidRDefault="00732734" w:rsidP="00732734">
      <w:pPr>
        <w:jc w:val="both"/>
        <w:rPr>
          <w:sz w:val="28"/>
          <w:szCs w:val="28"/>
          <w:lang w:val="en-GB"/>
        </w:rPr>
      </w:pPr>
      <w:r w:rsidRPr="00685379">
        <w:rPr>
          <w:sz w:val="28"/>
          <w:szCs w:val="28"/>
          <w:lang w:val="en-GB"/>
        </w:rPr>
        <w:t>An official PA radio journalist, for example, said: "</w:t>
      </w:r>
      <w:r w:rsidR="00B901BC">
        <w:rPr>
          <w:sz w:val="28"/>
          <w:szCs w:val="28"/>
          <w:lang w:val="en-GB"/>
        </w:rPr>
        <w:t>O</w:t>
      </w:r>
      <w:r w:rsidRPr="00685379">
        <w:rPr>
          <w:sz w:val="28"/>
          <w:szCs w:val="28"/>
          <w:lang w:val="en-GB"/>
        </w:rPr>
        <w:t>ur memories in this country are too long to count, the occupier has no memories"</w:t>
      </w:r>
      <w:r w:rsidR="00653079">
        <w:rPr>
          <w:rStyle w:val="Funotenzeichen"/>
          <w:sz w:val="28"/>
          <w:szCs w:val="28"/>
          <w:lang w:val="en-GB"/>
        </w:rPr>
        <w:footnoteReference w:id="9"/>
      </w:r>
      <w:r w:rsidR="00B901BC">
        <w:rPr>
          <w:sz w:val="28"/>
          <w:szCs w:val="28"/>
          <w:lang w:val="en-GB"/>
        </w:rPr>
        <w:t>.</w:t>
      </w:r>
    </w:p>
    <w:p w14:paraId="4F686780" w14:textId="62570E9F" w:rsidR="00F92B8F" w:rsidRPr="00685379" w:rsidRDefault="00F92B8F" w:rsidP="00F92B8F">
      <w:pPr>
        <w:jc w:val="both"/>
        <w:rPr>
          <w:sz w:val="28"/>
          <w:szCs w:val="28"/>
          <w:lang w:val="en-GB"/>
        </w:rPr>
      </w:pPr>
      <w:r w:rsidRPr="00685379">
        <w:rPr>
          <w:sz w:val="28"/>
          <w:szCs w:val="28"/>
          <w:lang w:val="en-GB"/>
        </w:rPr>
        <w:lastRenderedPageBreak/>
        <w:t>Abbas in the meeting with the Greek Patriarch in Jan 22: "We know that the primary goal of the Zionists is to empty this country of its Christians (!) and Muslims. The Jews want no one here but themselves. The Christians before the Muslims, because the Christians were here in the land before the Muslims (sic</w:t>
      </w:r>
      <w:proofErr w:type="gramStart"/>
      <w:r w:rsidRPr="00685379">
        <w:rPr>
          <w:sz w:val="28"/>
          <w:szCs w:val="28"/>
          <w:lang w:val="en-GB"/>
        </w:rPr>
        <w:t>!)...</w:t>
      </w:r>
      <w:proofErr w:type="gramEnd"/>
      <w:r w:rsidRPr="00685379">
        <w:rPr>
          <w:sz w:val="28"/>
          <w:szCs w:val="28"/>
          <w:lang w:val="en-GB"/>
        </w:rPr>
        <w:t>We have been owners of this land since the existence of this land</w:t>
      </w:r>
      <w:r w:rsidR="00653079">
        <w:rPr>
          <w:sz w:val="28"/>
          <w:szCs w:val="28"/>
          <w:lang w:val="en-GB"/>
        </w:rPr>
        <w:t>”.</w:t>
      </w:r>
      <w:r w:rsidR="00653079">
        <w:rPr>
          <w:rStyle w:val="Funotenzeichen"/>
          <w:sz w:val="28"/>
          <w:szCs w:val="28"/>
          <w:lang w:val="en-GB"/>
        </w:rPr>
        <w:footnoteReference w:id="10"/>
      </w:r>
    </w:p>
    <w:p w14:paraId="3C57AB93" w14:textId="009913EB" w:rsidR="00B901BC" w:rsidRDefault="00F92B8F" w:rsidP="00B901BC">
      <w:pPr>
        <w:jc w:val="both"/>
        <w:rPr>
          <w:sz w:val="28"/>
          <w:szCs w:val="28"/>
          <w:lang w:val="en-GB"/>
        </w:rPr>
      </w:pPr>
      <w:r w:rsidRPr="00685379">
        <w:rPr>
          <w:sz w:val="28"/>
          <w:szCs w:val="28"/>
          <w:lang w:val="en-GB"/>
        </w:rPr>
        <w:t>David Friedman, US ambassador to Israel, has stated: "The Pal</w:t>
      </w:r>
      <w:r w:rsidR="00B901BC">
        <w:rPr>
          <w:sz w:val="28"/>
          <w:szCs w:val="28"/>
          <w:lang w:val="en-GB"/>
        </w:rPr>
        <w:t>estinians</w:t>
      </w:r>
      <w:r w:rsidRPr="00685379">
        <w:rPr>
          <w:sz w:val="28"/>
          <w:szCs w:val="28"/>
          <w:lang w:val="en-GB"/>
        </w:rPr>
        <w:t xml:space="preserve"> are not even trying to be intellectually honest and consistent. Because they claim that the Jews have no relationship to the Temple Mount, </w:t>
      </w:r>
      <w:r w:rsidR="00B901BC">
        <w:rPr>
          <w:sz w:val="28"/>
          <w:szCs w:val="28"/>
          <w:lang w:val="en-GB"/>
        </w:rPr>
        <w:t>whereas</w:t>
      </w:r>
      <w:r w:rsidRPr="00685379">
        <w:rPr>
          <w:sz w:val="28"/>
          <w:szCs w:val="28"/>
          <w:lang w:val="en-GB"/>
        </w:rPr>
        <w:t xml:space="preserve"> the Christians do (where Jesus prayed in the Temple)."</w:t>
      </w:r>
      <w:r w:rsidR="00653079">
        <w:rPr>
          <w:rStyle w:val="Funotenzeichen"/>
          <w:sz w:val="28"/>
          <w:szCs w:val="28"/>
          <w:lang w:val="en-GB"/>
        </w:rPr>
        <w:footnoteReference w:id="11"/>
      </w:r>
      <w:r w:rsidRPr="00685379">
        <w:rPr>
          <w:sz w:val="28"/>
          <w:szCs w:val="28"/>
          <w:lang w:val="en-GB"/>
        </w:rPr>
        <w:t xml:space="preserve"> </w:t>
      </w:r>
    </w:p>
    <w:p w14:paraId="38943B40" w14:textId="2352D8E6" w:rsidR="009C65DD" w:rsidRPr="00685379" w:rsidRDefault="000F0B32" w:rsidP="00B901BC">
      <w:pPr>
        <w:jc w:val="both"/>
        <w:rPr>
          <w:sz w:val="28"/>
          <w:szCs w:val="28"/>
          <w:lang w:val="en-GB"/>
        </w:rPr>
      </w:pPr>
      <w:r w:rsidRPr="00685379">
        <w:rPr>
          <w:sz w:val="28"/>
          <w:szCs w:val="28"/>
          <w:lang w:val="en-GB"/>
        </w:rPr>
        <w:t>In the textbooks of the "Palestinians"</w:t>
      </w:r>
      <w:proofErr w:type="gramStart"/>
      <w:r w:rsidRPr="00685379">
        <w:rPr>
          <w:sz w:val="28"/>
          <w:szCs w:val="28"/>
          <w:lang w:val="en-GB"/>
        </w:rPr>
        <w:t>, by the way, Israel</w:t>
      </w:r>
      <w:proofErr w:type="gramEnd"/>
      <w:r w:rsidRPr="00685379">
        <w:rPr>
          <w:sz w:val="28"/>
          <w:szCs w:val="28"/>
          <w:lang w:val="en-GB"/>
        </w:rPr>
        <w:t xml:space="preserve"> does not appear on the map at all, Jerusalem is merely "a city south of Ramallah" Tel Aviv is in Palestine, and Bethlehem is even on the coast of the Gaza Strip...</w:t>
      </w:r>
    </w:p>
    <w:p w14:paraId="518940AA" w14:textId="2071BD3F" w:rsidR="00AA076C" w:rsidRPr="00685379" w:rsidRDefault="00AA076C" w:rsidP="00F92B8F">
      <w:pPr>
        <w:jc w:val="both"/>
        <w:rPr>
          <w:sz w:val="28"/>
          <w:szCs w:val="28"/>
          <w:lang w:val="en-GB"/>
        </w:rPr>
      </w:pPr>
      <w:r w:rsidRPr="00685379">
        <w:rPr>
          <w:sz w:val="28"/>
          <w:szCs w:val="28"/>
          <w:lang w:val="en-GB"/>
        </w:rPr>
        <w:t>Former UN Secretary-General Ban Ki-Moon said in 2016 that the "occupation of Palestinian territories" was "morally and politically untenable</w:t>
      </w:r>
      <w:r w:rsidR="00500C86" w:rsidRPr="00685379">
        <w:rPr>
          <w:sz w:val="28"/>
          <w:szCs w:val="28"/>
          <w:lang w:val="en-GB"/>
        </w:rPr>
        <w:t>"</w:t>
      </w:r>
      <w:r w:rsidRPr="00685379">
        <w:rPr>
          <w:sz w:val="28"/>
          <w:szCs w:val="28"/>
          <w:lang w:val="en-GB"/>
        </w:rPr>
        <w:t xml:space="preserve">. </w:t>
      </w:r>
    </w:p>
    <w:p w14:paraId="328A80FB" w14:textId="392A9E57" w:rsidR="00500C86" w:rsidRPr="00685379" w:rsidRDefault="00500C86" w:rsidP="00F92B8F">
      <w:pPr>
        <w:jc w:val="both"/>
        <w:rPr>
          <w:sz w:val="28"/>
          <w:szCs w:val="28"/>
          <w:lang w:val="en-GB"/>
        </w:rPr>
      </w:pPr>
      <w:r w:rsidRPr="00685379">
        <w:rPr>
          <w:sz w:val="28"/>
          <w:szCs w:val="28"/>
          <w:lang w:val="en-GB"/>
        </w:rPr>
        <w:t>In December 2016, 14 of the 15 members of the UN Security Council voted against the "occupying power Israel." They condemned "all measures that alter the demographic composition, character and status of Palestinian territory, including East Jerusalem, occupied since 1967, including</w:t>
      </w:r>
      <w:r w:rsidR="008B1FBB" w:rsidRPr="00685379">
        <w:rPr>
          <w:sz w:val="28"/>
          <w:szCs w:val="28"/>
          <w:lang w:val="en-GB"/>
        </w:rPr>
        <w:t xml:space="preserve">, </w:t>
      </w:r>
      <w:r w:rsidRPr="00685379">
        <w:rPr>
          <w:sz w:val="28"/>
          <w:szCs w:val="28"/>
          <w:lang w:val="en-GB"/>
        </w:rPr>
        <w:t>inter alia</w:t>
      </w:r>
      <w:r w:rsidR="008B1FBB" w:rsidRPr="00685379">
        <w:rPr>
          <w:sz w:val="28"/>
          <w:szCs w:val="28"/>
          <w:lang w:val="en-GB"/>
        </w:rPr>
        <w:t xml:space="preserve">, </w:t>
      </w:r>
      <w:r w:rsidRPr="00685379">
        <w:rPr>
          <w:sz w:val="28"/>
          <w:szCs w:val="28"/>
          <w:lang w:val="en-GB"/>
        </w:rPr>
        <w:t>construction and expansion of settlements</w:t>
      </w:r>
      <w:r w:rsidR="008B1FBB" w:rsidRPr="00685379">
        <w:rPr>
          <w:sz w:val="28"/>
          <w:szCs w:val="28"/>
          <w:lang w:val="en-GB"/>
        </w:rPr>
        <w:t xml:space="preserve">, </w:t>
      </w:r>
      <w:r w:rsidRPr="00685379">
        <w:rPr>
          <w:sz w:val="28"/>
          <w:szCs w:val="28"/>
          <w:lang w:val="en-GB"/>
        </w:rPr>
        <w:t>transfer of Israeli settlers</w:t>
      </w:r>
      <w:r w:rsidR="008B1FBB" w:rsidRPr="00685379">
        <w:rPr>
          <w:sz w:val="28"/>
          <w:szCs w:val="28"/>
          <w:lang w:val="en-GB"/>
        </w:rPr>
        <w:t xml:space="preserve">, </w:t>
      </w:r>
      <w:r w:rsidRPr="00685379">
        <w:rPr>
          <w:sz w:val="28"/>
          <w:szCs w:val="28"/>
          <w:lang w:val="en-GB"/>
        </w:rPr>
        <w:t>confiscation of land</w:t>
      </w:r>
      <w:r w:rsidR="008B1FBB" w:rsidRPr="00685379">
        <w:rPr>
          <w:sz w:val="28"/>
          <w:szCs w:val="28"/>
          <w:lang w:val="en-GB"/>
        </w:rPr>
        <w:t xml:space="preserve">, </w:t>
      </w:r>
      <w:r w:rsidRPr="00685379">
        <w:rPr>
          <w:sz w:val="28"/>
          <w:szCs w:val="28"/>
          <w:lang w:val="en-GB"/>
        </w:rPr>
        <w:t xml:space="preserve">demolition of homes and </w:t>
      </w:r>
      <w:r w:rsidR="008B1FBB" w:rsidRPr="00685379">
        <w:rPr>
          <w:sz w:val="28"/>
          <w:szCs w:val="28"/>
          <w:lang w:val="en-GB"/>
        </w:rPr>
        <w:t xml:space="preserve">displacement of Palestinian civilians." </w:t>
      </w:r>
    </w:p>
    <w:p w14:paraId="0D7FAD42" w14:textId="77777777" w:rsidR="00FC24CE" w:rsidRPr="00685379" w:rsidRDefault="008B1FBB" w:rsidP="008B1FBB">
      <w:pPr>
        <w:jc w:val="both"/>
        <w:rPr>
          <w:sz w:val="28"/>
          <w:szCs w:val="28"/>
          <w:lang w:val="en-GB"/>
        </w:rPr>
      </w:pPr>
      <w:r w:rsidRPr="00685379">
        <w:rPr>
          <w:sz w:val="28"/>
          <w:szCs w:val="28"/>
          <w:lang w:val="en-GB"/>
        </w:rPr>
        <w:t>In 2012, UNESCO granted a Palestinian urgent application to recognise the Church of the Nativity in Bethlehem as a - Palestinian - World Heritage Site.</w:t>
      </w:r>
    </w:p>
    <w:p w14:paraId="12FE76BD" w14:textId="4EC4F2BB" w:rsidR="008B1FBB" w:rsidRPr="00B901BC" w:rsidRDefault="00FC24CE" w:rsidP="008B1FBB">
      <w:pPr>
        <w:jc w:val="both"/>
        <w:rPr>
          <w:sz w:val="28"/>
          <w:szCs w:val="28"/>
        </w:rPr>
      </w:pPr>
      <w:r w:rsidRPr="00685379">
        <w:rPr>
          <w:sz w:val="28"/>
          <w:szCs w:val="28"/>
          <w:lang w:val="en-GB"/>
        </w:rPr>
        <w:t>Ludwig Schneider once aptly stated: "The UN does the talking, but God is in charge</w:t>
      </w:r>
      <w:r w:rsidR="008B1FBB" w:rsidRPr="00685379">
        <w:rPr>
          <w:sz w:val="28"/>
          <w:szCs w:val="28"/>
          <w:lang w:val="en-GB"/>
        </w:rPr>
        <w:t xml:space="preserve">." </w:t>
      </w:r>
      <w:r w:rsidR="00B901BC" w:rsidRPr="00B901BC">
        <w:rPr>
          <w:sz w:val="28"/>
          <w:szCs w:val="28"/>
        </w:rPr>
        <w:t xml:space="preserve">(Die UNO haben das Reden, </w:t>
      </w:r>
      <w:proofErr w:type="gramStart"/>
      <w:r w:rsidR="00B901BC" w:rsidRPr="00B901BC">
        <w:rPr>
          <w:sz w:val="28"/>
          <w:szCs w:val="28"/>
        </w:rPr>
        <w:t>aber  Gott</w:t>
      </w:r>
      <w:proofErr w:type="gramEnd"/>
      <w:r w:rsidR="00B901BC" w:rsidRPr="00B901BC">
        <w:rPr>
          <w:sz w:val="28"/>
          <w:szCs w:val="28"/>
        </w:rPr>
        <w:t xml:space="preserve"> hat das S</w:t>
      </w:r>
      <w:r w:rsidR="00B901BC">
        <w:rPr>
          <w:sz w:val="28"/>
          <w:szCs w:val="28"/>
        </w:rPr>
        <w:t>agen!)</w:t>
      </w:r>
    </w:p>
    <w:p w14:paraId="607CEF73" w14:textId="14EE3F48" w:rsidR="000F0B32" w:rsidRPr="00685379" w:rsidRDefault="000F0B32" w:rsidP="008B1FBB">
      <w:pPr>
        <w:jc w:val="both"/>
        <w:rPr>
          <w:sz w:val="28"/>
          <w:szCs w:val="28"/>
          <w:lang w:val="en-GB"/>
        </w:rPr>
      </w:pPr>
      <w:r w:rsidRPr="00685379">
        <w:rPr>
          <w:sz w:val="28"/>
          <w:szCs w:val="28"/>
          <w:lang w:val="en-GB"/>
        </w:rPr>
        <w:t>The official position of the German government is: "The West Bank, the Gaza Strip, East Jerusalem and the Golan have been occupied by Israel since 1967. The Federal Government makes a strict distinction between the territory of the State of Israel and the Palestinian territories."</w:t>
      </w:r>
    </w:p>
    <w:p w14:paraId="62C15066" w14:textId="77777777" w:rsidR="00711B37" w:rsidRPr="00685379" w:rsidRDefault="00711B37" w:rsidP="008B1FBB">
      <w:pPr>
        <w:jc w:val="both"/>
        <w:rPr>
          <w:sz w:val="28"/>
          <w:szCs w:val="28"/>
          <w:lang w:val="en-GB"/>
        </w:rPr>
      </w:pPr>
    </w:p>
    <w:p w14:paraId="10FAF8BE" w14:textId="6F978064" w:rsidR="00951C44" w:rsidRPr="00685379" w:rsidRDefault="00951C44" w:rsidP="000F0B32">
      <w:pPr>
        <w:jc w:val="both"/>
        <w:rPr>
          <w:sz w:val="28"/>
          <w:szCs w:val="28"/>
          <w:lang w:val="en-GB"/>
        </w:rPr>
      </w:pPr>
      <w:r w:rsidRPr="00685379">
        <w:rPr>
          <w:sz w:val="28"/>
          <w:szCs w:val="28"/>
          <w:lang w:val="en-GB"/>
        </w:rPr>
        <w:t>Unfortunately, Christians have also joined the anti-Israel view. The so-called Kairos Palestine document, written by Christian authors from the Middle East, states: "We meditate and interpret the Scriptures exactly as Jesus Christ did" - and concludes that</w:t>
      </w:r>
      <w:r w:rsidR="00825EB3">
        <w:rPr>
          <w:sz w:val="28"/>
          <w:szCs w:val="28"/>
          <w:lang w:val="en-GB"/>
        </w:rPr>
        <w:t xml:space="preserve"> “t</w:t>
      </w:r>
      <w:r w:rsidRPr="00685379">
        <w:rPr>
          <w:sz w:val="28"/>
          <w:szCs w:val="28"/>
          <w:lang w:val="en-GB"/>
        </w:rPr>
        <w:t>he Palestinians are the only rightful landowners in the territory of Israel</w:t>
      </w:r>
      <w:r w:rsidR="00825EB3">
        <w:rPr>
          <w:sz w:val="28"/>
          <w:szCs w:val="28"/>
          <w:lang w:val="en-GB"/>
        </w:rPr>
        <w:t>”</w:t>
      </w:r>
      <w:r w:rsidRPr="00685379">
        <w:rPr>
          <w:sz w:val="28"/>
          <w:szCs w:val="28"/>
          <w:lang w:val="en-GB"/>
        </w:rPr>
        <w:t xml:space="preserve">. Former American President Jimmy Carter, who called himself a </w:t>
      </w:r>
      <w:r w:rsidR="009C65DD" w:rsidRPr="00685379">
        <w:rPr>
          <w:sz w:val="28"/>
          <w:szCs w:val="28"/>
          <w:lang w:val="en-GB"/>
        </w:rPr>
        <w:t>Baptist, wrote in his book with the telling title "Peace not Apartheid": "The liberation of Palestine will destroy the Zionist imperialist presence." A Palestinian Anglican went so far as to say: "The establishment of Israel was a regression to the most primitive concepts of an exclusive tribal god."</w:t>
      </w:r>
    </w:p>
    <w:p w14:paraId="3C9C2A58" w14:textId="77777777" w:rsidR="00951C44" w:rsidRPr="00685379" w:rsidRDefault="00951C44" w:rsidP="00C12B1D">
      <w:pPr>
        <w:ind w:left="705" w:hanging="705"/>
        <w:rPr>
          <w:sz w:val="28"/>
          <w:szCs w:val="28"/>
          <w:lang w:val="en-GB"/>
        </w:rPr>
      </w:pPr>
    </w:p>
    <w:p w14:paraId="07936184" w14:textId="6081324B" w:rsidR="00951C44" w:rsidRPr="00685379" w:rsidRDefault="00C220A1" w:rsidP="00C12B1D">
      <w:pPr>
        <w:ind w:left="705" w:hanging="705"/>
        <w:rPr>
          <w:b/>
          <w:bCs/>
          <w:sz w:val="28"/>
          <w:szCs w:val="28"/>
          <w:lang w:val="en-GB"/>
        </w:rPr>
      </w:pPr>
      <w:r w:rsidRPr="00685379">
        <w:rPr>
          <w:b/>
          <w:bCs/>
          <w:sz w:val="28"/>
          <w:szCs w:val="28"/>
          <w:lang w:val="en-GB"/>
        </w:rPr>
        <w:t>The brazen claims of the "Palestinians"</w:t>
      </w:r>
    </w:p>
    <w:p w14:paraId="09480A3D" w14:textId="31817C2A" w:rsidR="00951C44" w:rsidRPr="00685379" w:rsidRDefault="00951C44" w:rsidP="00C12B1D">
      <w:pPr>
        <w:ind w:left="705" w:hanging="705"/>
        <w:rPr>
          <w:b/>
          <w:bCs/>
          <w:sz w:val="28"/>
          <w:szCs w:val="28"/>
          <w:lang w:val="en-GB"/>
        </w:rPr>
      </w:pPr>
      <w:r w:rsidRPr="00685379">
        <w:rPr>
          <w:b/>
          <w:bCs/>
          <w:sz w:val="28"/>
          <w:szCs w:val="28"/>
          <w:lang w:val="en-GB"/>
        </w:rPr>
        <w:t xml:space="preserve"> </w:t>
      </w:r>
    </w:p>
    <w:p w14:paraId="3F68A51B" w14:textId="77777777" w:rsidR="00825EB3" w:rsidRDefault="00C220A1" w:rsidP="00F31B62">
      <w:pPr>
        <w:ind w:left="705" w:hanging="705"/>
        <w:rPr>
          <w:sz w:val="28"/>
          <w:szCs w:val="28"/>
          <w:lang w:val="en-GB"/>
        </w:rPr>
      </w:pPr>
      <w:r w:rsidRPr="00685379">
        <w:rPr>
          <w:sz w:val="28"/>
          <w:szCs w:val="28"/>
          <w:lang w:val="en-GB"/>
        </w:rPr>
        <w:t xml:space="preserve">The slogan "from the river to the sea" </w:t>
      </w:r>
      <w:r w:rsidR="003811DF" w:rsidRPr="00685379">
        <w:rPr>
          <w:sz w:val="28"/>
          <w:szCs w:val="28"/>
          <w:lang w:val="en-GB"/>
        </w:rPr>
        <w:t xml:space="preserve">succinctly </w:t>
      </w:r>
      <w:r w:rsidRPr="00685379">
        <w:rPr>
          <w:sz w:val="28"/>
          <w:szCs w:val="28"/>
          <w:lang w:val="en-GB"/>
        </w:rPr>
        <w:t xml:space="preserve">describes </w:t>
      </w:r>
      <w:r w:rsidR="0002017C" w:rsidRPr="00685379">
        <w:rPr>
          <w:sz w:val="28"/>
          <w:szCs w:val="28"/>
          <w:lang w:val="en-GB"/>
        </w:rPr>
        <w:t>the political greed of</w:t>
      </w:r>
      <w:r w:rsidR="00825EB3">
        <w:rPr>
          <w:sz w:val="28"/>
          <w:szCs w:val="28"/>
          <w:lang w:val="en-GB"/>
        </w:rPr>
        <w:t xml:space="preserve"> </w:t>
      </w:r>
    </w:p>
    <w:p w14:paraId="17EB33DC" w14:textId="77777777" w:rsidR="00825EB3" w:rsidRDefault="0002017C" w:rsidP="00F31B62">
      <w:pPr>
        <w:ind w:left="705" w:hanging="705"/>
        <w:rPr>
          <w:sz w:val="28"/>
          <w:szCs w:val="28"/>
          <w:lang w:val="en-GB"/>
        </w:rPr>
      </w:pPr>
      <w:r w:rsidRPr="00685379">
        <w:rPr>
          <w:sz w:val="28"/>
          <w:szCs w:val="28"/>
          <w:lang w:val="en-GB"/>
        </w:rPr>
        <w:lastRenderedPageBreak/>
        <w:t>the Palestinians</w:t>
      </w:r>
      <w:r w:rsidR="00A2221F" w:rsidRPr="00685379">
        <w:rPr>
          <w:sz w:val="28"/>
          <w:szCs w:val="28"/>
          <w:lang w:val="en-GB"/>
        </w:rPr>
        <w:t xml:space="preserve">. This refers to the entire territory from the </w:t>
      </w:r>
      <w:r w:rsidR="005B2E42" w:rsidRPr="00685379">
        <w:rPr>
          <w:sz w:val="28"/>
          <w:szCs w:val="28"/>
          <w:lang w:val="en-GB"/>
        </w:rPr>
        <w:t xml:space="preserve">Jordan River </w:t>
      </w:r>
      <w:r w:rsidR="00F31B62" w:rsidRPr="00685379">
        <w:rPr>
          <w:sz w:val="28"/>
          <w:szCs w:val="28"/>
          <w:lang w:val="en-GB"/>
        </w:rPr>
        <w:t xml:space="preserve">to the </w:t>
      </w:r>
    </w:p>
    <w:p w14:paraId="7C30BEDE" w14:textId="77777777" w:rsidR="00825EB3" w:rsidRDefault="00F31B62" w:rsidP="00F31B62">
      <w:pPr>
        <w:ind w:left="705" w:hanging="705"/>
        <w:rPr>
          <w:sz w:val="28"/>
          <w:szCs w:val="28"/>
          <w:lang w:val="en-GB"/>
        </w:rPr>
      </w:pPr>
      <w:r w:rsidRPr="00685379">
        <w:rPr>
          <w:sz w:val="28"/>
          <w:szCs w:val="28"/>
          <w:lang w:val="en-GB"/>
        </w:rPr>
        <w:t xml:space="preserve">Mediterranean Sea. </w:t>
      </w:r>
      <w:r w:rsidR="006A2B87" w:rsidRPr="00685379">
        <w:rPr>
          <w:sz w:val="28"/>
          <w:szCs w:val="28"/>
          <w:lang w:val="en-GB"/>
        </w:rPr>
        <w:t>The terms "West</w:t>
      </w:r>
      <w:r w:rsidR="00825EB3">
        <w:rPr>
          <w:sz w:val="28"/>
          <w:szCs w:val="28"/>
          <w:lang w:val="en-GB"/>
        </w:rPr>
        <w:t>-Jordan land</w:t>
      </w:r>
      <w:r w:rsidR="006A2B87" w:rsidRPr="00685379">
        <w:rPr>
          <w:sz w:val="28"/>
          <w:szCs w:val="28"/>
          <w:lang w:val="en-GB"/>
        </w:rPr>
        <w:t xml:space="preserve">" and "West Bank", which are </w:t>
      </w:r>
    </w:p>
    <w:p w14:paraId="17A85581" w14:textId="77777777" w:rsidR="00825EB3" w:rsidRDefault="006A2B87" w:rsidP="00F31B62">
      <w:pPr>
        <w:ind w:left="705" w:hanging="705"/>
        <w:rPr>
          <w:sz w:val="28"/>
          <w:szCs w:val="28"/>
          <w:lang w:val="en-GB"/>
        </w:rPr>
      </w:pPr>
      <w:r w:rsidRPr="00685379">
        <w:rPr>
          <w:sz w:val="28"/>
          <w:szCs w:val="28"/>
          <w:lang w:val="en-GB"/>
        </w:rPr>
        <w:t>unfortunately used worldwide, were also introduced for tactical reasons. (</w:t>
      </w:r>
      <w:proofErr w:type="gramStart"/>
      <w:r w:rsidRPr="00685379">
        <w:rPr>
          <w:sz w:val="28"/>
          <w:szCs w:val="28"/>
          <w:lang w:val="en-GB"/>
        </w:rPr>
        <w:t>Where</w:t>
      </w:r>
      <w:proofErr w:type="gramEnd"/>
      <w:r w:rsidRPr="00685379">
        <w:rPr>
          <w:sz w:val="28"/>
          <w:szCs w:val="28"/>
          <w:lang w:val="en-GB"/>
        </w:rPr>
        <w:t xml:space="preserve"> </w:t>
      </w:r>
    </w:p>
    <w:p w14:paraId="3C9843EE" w14:textId="77777777" w:rsidR="00791D83" w:rsidRDefault="006A2B87" w:rsidP="00F31B62">
      <w:pPr>
        <w:ind w:left="705" w:hanging="705"/>
        <w:rPr>
          <w:sz w:val="28"/>
          <w:szCs w:val="28"/>
          <w:lang w:val="en-GB"/>
        </w:rPr>
      </w:pPr>
      <w:r w:rsidRPr="00685379">
        <w:rPr>
          <w:sz w:val="28"/>
          <w:szCs w:val="28"/>
          <w:lang w:val="en-GB"/>
        </w:rPr>
        <w:t xml:space="preserve">does the bank of the Jordan River end, after 14 or more kilometres??) The claim </w:t>
      </w:r>
    </w:p>
    <w:p w14:paraId="343BBF36" w14:textId="77777777" w:rsidR="00FD0A2C" w:rsidRDefault="006A2B87" w:rsidP="00F31B62">
      <w:pPr>
        <w:ind w:left="705" w:hanging="705"/>
        <w:rPr>
          <w:sz w:val="28"/>
          <w:szCs w:val="28"/>
          <w:lang w:val="en-GB"/>
        </w:rPr>
      </w:pPr>
      <w:r w:rsidRPr="00685379">
        <w:rPr>
          <w:sz w:val="28"/>
          <w:szCs w:val="28"/>
          <w:lang w:val="en-GB"/>
        </w:rPr>
        <w:t xml:space="preserve">of the "Palestinians" </w:t>
      </w:r>
      <w:r w:rsidR="00C220A1" w:rsidRPr="00685379">
        <w:rPr>
          <w:sz w:val="28"/>
          <w:szCs w:val="28"/>
          <w:lang w:val="en-GB"/>
        </w:rPr>
        <w:t xml:space="preserve">is based on one of the great lies </w:t>
      </w:r>
      <w:r w:rsidR="00FD0A2C">
        <w:rPr>
          <w:sz w:val="28"/>
          <w:szCs w:val="28"/>
          <w:lang w:val="en-GB"/>
        </w:rPr>
        <w:t>by which</w:t>
      </w:r>
      <w:r w:rsidR="00C220A1" w:rsidRPr="00685379">
        <w:rPr>
          <w:sz w:val="28"/>
          <w:szCs w:val="28"/>
          <w:lang w:val="en-GB"/>
        </w:rPr>
        <w:t xml:space="preserve"> the Western </w:t>
      </w:r>
    </w:p>
    <w:p w14:paraId="19C173E1" w14:textId="77777777" w:rsidR="00FD0A2C" w:rsidRDefault="00C220A1" w:rsidP="00FD0A2C">
      <w:pPr>
        <w:ind w:left="705" w:hanging="705"/>
        <w:rPr>
          <w:sz w:val="28"/>
          <w:szCs w:val="28"/>
          <w:lang w:val="en-GB"/>
        </w:rPr>
      </w:pPr>
      <w:r w:rsidRPr="00685379">
        <w:rPr>
          <w:sz w:val="28"/>
          <w:szCs w:val="28"/>
          <w:lang w:val="en-GB"/>
        </w:rPr>
        <w:t xml:space="preserve">world </w:t>
      </w:r>
      <w:r w:rsidR="00FD0A2C">
        <w:rPr>
          <w:sz w:val="28"/>
          <w:szCs w:val="28"/>
          <w:lang w:val="en-GB"/>
        </w:rPr>
        <w:t xml:space="preserve">unfortunately </w:t>
      </w:r>
      <w:r w:rsidRPr="00685379">
        <w:rPr>
          <w:sz w:val="28"/>
          <w:szCs w:val="28"/>
          <w:lang w:val="en-GB"/>
        </w:rPr>
        <w:t xml:space="preserve">has </w:t>
      </w:r>
      <w:r w:rsidR="00FD0A2C">
        <w:rPr>
          <w:sz w:val="28"/>
          <w:szCs w:val="28"/>
          <w:lang w:val="en-GB"/>
        </w:rPr>
        <w:t>been taken in</w:t>
      </w:r>
      <w:r w:rsidRPr="00685379">
        <w:rPr>
          <w:sz w:val="28"/>
          <w:szCs w:val="28"/>
          <w:lang w:val="en-GB"/>
        </w:rPr>
        <w:t xml:space="preserve">, namely that the "Palestinians" </w:t>
      </w:r>
      <w:r w:rsidR="00307534" w:rsidRPr="00685379">
        <w:rPr>
          <w:sz w:val="28"/>
          <w:szCs w:val="28"/>
          <w:lang w:val="en-GB"/>
        </w:rPr>
        <w:t xml:space="preserve">are </w:t>
      </w:r>
      <w:r w:rsidRPr="00685379">
        <w:rPr>
          <w:sz w:val="28"/>
          <w:szCs w:val="28"/>
          <w:lang w:val="en-GB"/>
        </w:rPr>
        <w:t xml:space="preserve">an </w:t>
      </w:r>
    </w:p>
    <w:p w14:paraId="749CDE9B" w14:textId="77777777" w:rsidR="00D60E80" w:rsidRDefault="00C220A1" w:rsidP="00FD0A2C">
      <w:pPr>
        <w:ind w:left="705" w:hanging="705"/>
        <w:rPr>
          <w:sz w:val="28"/>
          <w:szCs w:val="28"/>
          <w:lang w:val="en-GB"/>
        </w:rPr>
      </w:pPr>
      <w:r w:rsidRPr="00685379">
        <w:rPr>
          <w:sz w:val="28"/>
          <w:szCs w:val="28"/>
          <w:lang w:val="en-GB"/>
        </w:rPr>
        <w:t xml:space="preserve">independent </w:t>
      </w:r>
      <w:r w:rsidR="00307534" w:rsidRPr="00685379">
        <w:rPr>
          <w:sz w:val="28"/>
          <w:szCs w:val="28"/>
          <w:lang w:val="en-GB"/>
        </w:rPr>
        <w:t xml:space="preserve">people and therefore need an independent country and state. I must </w:t>
      </w:r>
    </w:p>
    <w:p w14:paraId="59FB67A4" w14:textId="77777777" w:rsidR="00D60E80" w:rsidRDefault="00307534" w:rsidP="00FD0A2C">
      <w:pPr>
        <w:ind w:left="705" w:hanging="705"/>
        <w:rPr>
          <w:sz w:val="28"/>
          <w:szCs w:val="28"/>
          <w:lang w:val="en-GB"/>
        </w:rPr>
      </w:pPr>
      <w:r w:rsidRPr="00685379">
        <w:rPr>
          <w:sz w:val="28"/>
          <w:szCs w:val="28"/>
          <w:lang w:val="en-GB"/>
        </w:rPr>
        <w:t>quote a leading representative of the PLO at the time</w:t>
      </w:r>
      <w:r w:rsidR="0027016B" w:rsidRPr="00685379">
        <w:rPr>
          <w:sz w:val="28"/>
          <w:szCs w:val="28"/>
          <w:lang w:val="en-GB"/>
        </w:rPr>
        <w:t xml:space="preserve">, </w:t>
      </w:r>
      <w:proofErr w:type="spellStart"/>
      <w:r w:rsidR="007B654C" w:rsidRPr="00685379">
        <w:rPr>
          <w:sz w:val="28"/>
          <w:szCs w:val="28"/>
          <w:lang w:val="en-GB"/>
        </w:rPr>
        <w:t>Zuheir</w:t>
      </w:r>
      <w:proofErr w:type="spellEnd"/>
      <w:r w:rsidR="007B654C" w:rsidRPr="00685379">
        <w:rPr>
          <w:sz w:val="28"/>
          <w:szCs w:val="28"/>
          <w:lang w:val="en-GB"/>
        </w:rPr>
        <w:t xml:space="preserve"> Mohsen, who </w:t>
      </w:r>
    </w:p>
    <w:p w14:paraId="18357982" w14:textId="77777777" w:rsidR="00D60E80" w:rsidRDefault="007B654C" w:rsidP="00FD0A2C">
      <w:pPr>
        <w:ind w:left="705" w:hanging="705"/>
        <w:rPr>
          <w:sz w:val="28"/>
          <w:szCs w:val="28"/>
          <w:lang w:val="en-GB"/>
        </w:rPr>
      </w:pPr>
      <w:r w:rsidRPr="00685379">
        <w:rPr>
          <w:sz w:val="28"/>
          <w:szCs w:val="28"/>
          <w:lang w:val="en-GB"/>
        </w:rPr>
        <w:t>wrote as early as 1977: "</w:t>
      </w:r>
      <w:r w:rsidR="00CA12B6" w:rsidRPr="00685379">
        <w:rPr>
          <w:sz w:val="28"/>
          <w:szCs w:val="28"/>
          <w:lang w:val="en-GB"/>
        </w:rPr>
        <w:t xml:space="preserve">There is no such thing as a Palestinian people </w:t>
      </w:r>
      <w:r w:rsidR="002018C2" w:rsidRPr="00685379">
        <w:rPr>
          <w:sz w:val="28"/>
          <w:szCs w:val="28"/>
          <w:lang w:val="en-GB"/>
        </w:rPr>
        <w:t xml:space="preserve">... </w:t>
      </w:r>
      <w:r w:rsidR="00CA12B6" w:rsidRPr="00685379">
        <w:rPr>
          <w:sz w:val="28"/>
          <w:szCs w:val="28"/>
          <w:lang w:val="en-GB"/>
        </w:rPr>
        <w:t>In</w:t>
      </w:r>
    </w:p>
    <w:p w14:paraId="234A8843" w14:textId="77777777" w:rsidR="00D60E80" w:rsidRDefault="00CA12B6" w:rsidP="00FD0A2C">
      <w:pPr>
        <w:ind w:left="705" w:hanging="705"/>
        <w:rPr>
          <w:sz w:val="28"/>
          <w:szCs w:val="28"/>
          <w:lang w:val="en-GB"/>
        </w:rPr>
      </w:pPr>
      <w:r w:rsidRPr="00685379">
        <w:rPr>
          <w:sz w:val="28"/>
          <w:szCs w:val="28"/>
          <w:lang w:val="en-GB"/>
        </w:rPr>
        <w:t xml:space="preserve">reality, there is no difference between Jordanians and </w:t>
      </w:r>
      <w:r w:rsidR="006A4542" w:rsidRPr="00685379">
        <w:rPr>
          <w:sz w:val="28"/>
          <w:szCs w:val="28"/>
          <w:lang w:val="en-GB"/>
        </w:rPr>
        <w:t xml:space="preserve">Palestinians, </w:t>
      </w:r>
      <w:r w:rsidRPr="00685379">
        <w:rPr>
          <w:sz w:val="28"/>
          <w:szCs w:val="28"/>
          <w:lang w:val="en-GB"/>
        </w:rPr>
        <w:t xml:space="preserve">Syrians and </w:t>
      </w:r>
    </w:p>
    <w:p w14:paraId="09100D15" w14:textId="77777777" w:rsidR="00D60E80" w:rsidRDefault="00CA12B6" w:rsidP="00FD0A2C">
      <w:pPr>
        <w:ind w:left="705" w:hanging="705"/>
        <w:rPr>
          <w:sz w:val="28"/>
          <w:szCs w:val="28"/>
          <w:lang w:val="en-GB"/>
        </w:rPr>
      </w:pPr>
      <w:r w:rsidRPr="00685379">
        <w:rPr>
          <w:sz w:val="28"/>
          <w:szCs w:val="28"/>
          <w:lang w:val="en-GB"/>
        </w:rPr>
        <w:t>Lebanese</w:t>
      </w:r>
      <w:r w:rsidR="004A1838" w:rsidRPr="00685379">
        <w:rPr>
          <w:sz w:val="28"/>
          <w:szCs w:val="28"/>
          <w:lang w:val="en-GB"/>
        </w:rPr>
        <w:t xml:space="preserve">. </w:t>
      </w:r>
      <w:r w:rsidRPr="00685379">
        <w:rPr>
          <w:sz w:val="28"/>
          <w:szCs w:val="28"/>
          <w:lang w:val="en-GB"/>
        </w:rPr>
        <w:t xml:space="preserve">It is only for political and tactical reasons that we speak of the </w:t>
      </w:r>
    </w:p>
    <w:p w14:paraId="1718B7FA" w14:textId="77777777" w:rsidR="00D60E80" w:rsidRDefault="00CA12B6" w:rsidP="00FD0A2C">
      <w:pPr>
        <w:ind w:left="705" w:hanging="705"/>
        <w:rPr>
          <w:sz w:val="28"/>
          <w:szCs w:val="28"/>
          <w:lang w:val="en-GB"/>
        </w:rPr>
      </w:pPr>
      <w:r w:rsidRPr="00685379">
        <w:rPr>
          <w:sz w:val="28"/>
          <w:szCs w:val="28"/>
          <w:lang w:val="en-GB"/>
        </w:rPr>
        <w:t xml:space="preserve">existence of a Palestinian identity </w:t>
      </w:r>
      <w:r w:rsidR="004A1838" w:rsidRPr="00685379">
        <w:rPr>
          <w:sz w:val="28"/>
          <w:szCs w:val="28"/>
          <w:lang w:val="en-GB"/>
        </w:rPr>
        <w:t xml:space="preserve">... </w:t>
      </w:r>
      <w:r w:rsidRPr="00685379">
        <w:rPr>
          <w:sz w:val="28"/>
          <w:szCs w:val="28"/>
          <w:lang w:val="en-GB"/>
        </w:rPr>
        <w:t>For tactical reasons, Jordan</w:t>
      </w:r>
      <w:r w:rsidR="002677CB" w:rsidRPr="00685379">
        <w:rPr>
          <w:sz w:val="28"/>
          <w:szCs w:val="28"/>
          <w:lang w:val="en-GB"/>
        </w:rPr>
        <w:t xml:space="preserve">, </w:t>
      </w:r>
      <w:r w:rsidRPr="00685379">
        <w:rPr>
          <w:sz w:val="28"/>
          <w:szCs w:val="28"/>
          <w:lang w:val="en-GB"/>
        </w:rPr>
        <w:t xml:space="preserve">which is a </w:t>
      </w:r>
      <w:r w:rsidR="002677CB" w:rsidRPr="00685379">
        <w:rPr>
          <w:sz w:val="28"/>
          <w:szCs w:val="28"/>
          <w:lang w:val="en-GB"/>
        </w:rPr>
        <w:t xml:space="preserve">state </w:t>
      </w:r>
    </w:p>
    <w:p w14:paraId="58862C7D" w14:textId="77777777" w:rsidR="00D60E80" w:rsidRDefault="00CA12B6" w:rsidP="00FD0A2C">
      <w:pPr>
        <w:ind w:left="705" w:hanging="705"/>
        <w:rPr>
          <w:sz w:val="28"/>
          <w:szCs w:val="28"/>
          <w:lang w:val="en-GB"/>
        </w:rPr>
      </w:pPr>
      <w:r w:rsidRPr="00685379">
        <w:rPr>
          <w:sz w:val="28"/>
          <w:szCs w:val="28"/>
          <w:lang w:val="en-GB"/>
        </w:rPr>
        <w:t>with fixed borders</w:t>
      </w:r>
      <w:r w:rsidR="002677CB" w:rsidRPr="00685379">
        <w:rPr>
          <w:sz w:val="28"/>
          <w:szCs w:val="28"/>
          <w:lang w:val="en-GB"/>
        </w:rPr>
        <w:t xml:space="preserve">, </w:t>
      </w:r>
      <w:r w:rsidRPr="00685379">
        <w:rPr>
          <w:sz w:val="28"/>
          <w:szCs w:val="28"/>
          <w:lang w:val="en-GB"/>
        </w:rPr>
        <w:t>cannot lay claim to Haifa and Jaffa</w:t>
      </w:r>
      <w:r w:rsidR="00B31E88" w:rsidRPr="00685379">
        <w:rPr>
          <w:sz w:val="28"/>
          <w:szCs w:val="28"/>
          <w:lang w:val="en-GB"/>
        </w:rPr>
        <w:t xml:space="preserve">. On the other hand, </w:t>
      </w:r>
      <w:r w:rsidRPr="00685379">
        <w:rPr>
          <w:sz w:val="28"/>
          <w:szCs w:val="28"/>
          <w:lang w:val="en-GB"/>
        </w:rPr>
        <w:t xml:space="preserve">as a </w:t>
      </w:r>
    </w:p>
    <w:p w14:paraId="091E6FF5" w14:textId="2A56A1B3" w:rsidR="00951C44" w:rsidRPr="00685379" w:rsidRDefault="00CA12B6" w:rsidP="00FD0A2C">
      <w:pPr>
        <w:ind w:left="705" w:hanging="705"/>
        <w:rPr>
          <w:sz w:val="28"/>
          <w:szCs w:val="28"/>
          <w:lang w:val="en-GB"/>
        </w:rPr>
      </w:pPr>
      <w:r w:rsidRPr="00685379">
        <w:rPr>
          <w:sz w:val="28"/>
          <w:szCs w:val="28"/>
          <w:lang w:val="en-GB"/>
        </w:rPr>
        <w:t xml:space="preserve">Palestinian, I can </w:t>
      </w:r>
      <w:r w:rsidR="002018C2" w:rsidRPr="00685379">
        <w:rPr>
          <w:sz w:val="28"/>
          <w:szCs w:val="28"/>
          <w:lang w:val="en-GB"/>
        </w:rPr>
        <w:t xml:space="preserve">claim </w:t>
      </w:r>
      <w:r w:rsidR="00B31E88" w:rsidRPr="00685379">
        <w:rPr>
          <w:sz w:val="28"/>
          <w:szCs w:val="28"/>
          <w:lang w:val="en-GB"/>
        </w:rPr>
        <w:t xml:space="preserve">Haifa, Jaffa, </w:t>
      </w:r>
      <w:r w:rsidR="003D12EC" w:rsidRPr="00685379">
        <w:rPr>
          <w:sz w:val="28"/>
          <w:szCs w:val="28"/>
          <w:lang w:val="en-GB"/>
        </w:rPr>
        <w:t xml:space="preserve">Beersheva </w:t>
      </w:r>
      <w:r w:rsidRPr="00685379">
        <w:rPr>
          <w:sz w:val="28"/>
          <w:szCs w:val="28"/>
          <w:lang w:val="en-GB"/>
        </w:rPr>
        <w:t>and Jerusalem</w:t>
      </w:r>
      <w:r w:rsidR="009E577F" w:rsidRPr="00685379">
        <w:rPr>
          <w:sz w:val="28"/>
          <w:szCs w:val="28"/>
          <w:lang w:val="en-GB"/>
        </w:rPr>
        <w:t xml:space="preserve">." </w:t>
      </w:r>
    </w:p>
    <w:p w14:paraId="051A7821" w14:textId="4E9EBC0F" w:rsidR="007F0D9F" w:rsidRPr="00685379" w:rsidRDefault="007F0D9F" w:rsidP="007F0D9F">
      <w:pPr>
        <w:jc w:val="both"/>
        <w:rPr>
          <w:sz w:val="28"/>
          <w:szCs w:val="28"/>
          <w:lang w:val="en-GB"/>
        </w:rPr>
      </w:pPr>
      <w:r w:rsidRPr="00685379">
        <w:rPr>
          <w:sz w:val="28"/>
          <w:szCs w:val="28"/>
          <w:lang w:val="en-GB"/>
        </w:rPr>
        <w:t xml:space="preserve">Abbas proclaimed to the UN General Assembly in 2021: "Israel, the occupying power, has one year to withdraw from the Palestinian territory it occupied in 1967, including East Jerusalem." </w:t>
      </w:r>
      <w:proofErr w:type="gramStart"/>
      <w:r w:rsidRPr="00685379">
        <w:rPr>
          <w:sz w:val="28"/>
          <w:szCs w:val="28"/>
          <w:lang w:val="en-GB"/>
        </w:rPr>
        <w:t>Otherwise</w:t>
      </w:r>
      <w:proofErr w:type="gramEnd"/>
      <w:r w:rsidRPr="00685379">
        <w:rPr>
          <w:sz w:val="28"/>
          <w:szCs w:val="28"/>
          <w:lang w:val="en-GB"/>
        </w:rPr>
        <w:t xml:space="preserve"> he would withdraw his recognition of Israel and go to the International Court of Justice. And in the same year, he called on the UN to stop recognising Israel if Israel did not give up J&amp;S. (</w:t>
      </w:r>
      <w:r w:rsidR="00D60E80">
        <w:rPr>
          <w:sz w:val="28"/>
          <w:szCs w:val="28"/>
          <w:lang w:val="en-GB"/>
        </w:rPr>
        <w:t>Ironically,</w:t>
      </w:r>
      <w:r w:rsidRPr="00685379">
        <w:rPr>
          <w:sz w:val="28"/>
          <w:szCs w:val="28"/>
          <w:lang w:val="en-GB"/>
        </w:rPr>
        <w:t xml:space="preserve"> translation errors led to Abbas being introduced as "President of Israel")</w:t>
      </w:r>
    </w:p>
    <w:p w14:paraId="613FBB90" w14:textId="77777777" w:rsidR="007F0D9F" w:rsidRPr="00685379" w:rsidRDefault="007F0D9F" w:rsidP="00F31B62">
      <w:pPr>
        <w:ind w:left="705" w:hanging="705"/>
        <w:rPr>
          <w:sz w:val="28"/>
          <w:szCs w:val="28"/>
          <w:lang w:val="en-GB"/>
        </w:rPr>
      </w:pPr>
    </w:p>
    <w:p w14:paraId="3A8B1E02" w14:textId="121A8176" w:rsidR="00C12B1D" w:rsidRPr="00685379" w:rsidRDefault="00C12B1D" w:rsidP="00C12B1D">
      <w:pPr>
        <w:rPr>
          <w:sz w:val="28"/>
          <w:szCs w:val="28"/>
          <w:lang w:val="en-GB"/>
        </w:rPr>
      </w:pPr>
      <w:r w:rsidRPr="00685379">
        <w:rPr>
          <w:sz w:val="28"/>
          <w:szCs w:val="28"/>
          <w:lang w:val="en-GB"/>
        </w:rPr>
        <w:t>Historical developments and political disputes have always centred on the Golan, J</w:t>
      </w:r>
      <w:r w:rsidR="00D60E80">
        <w:rPr>
          <w:sz w:val="28"/>
          <w:szCs w:val="28"/>
          <w:lang w:val="en-GB"/>
        </w:rPr>
        <w:t>udea &amp; Samaria</w:t>
      </w:r>
      <w:r w:rsidRPr="00685379">
        <w:rPr>
          <w:sz w:val="28"/>
          <w:szCs w:val="28"/>
          <w:lang w:val="en-GB"/>
        </w:rPr>
        <w:t>, Gaza and, of course, Jerusalem.</w:t>
      </w:r>
    </w:p>
    <w:p w14:paraId="060B0CB8" w14:textId="77777777" w:rsidR="00C12B1D" w:rsidRPr="00685379" w:rsidRDefault="00C12B1D" w:rsidP="00C12B1D">
      <w:pPr>
        <w:rPr>
          <w:sz w:val="28"/>
          <w:szCs w:val="28"/>
          <w:lang w:val="en-GB"/>
        </w:rPr>
      </w:pPr>
      <w:proofErr w:type="gramStart"/>
      <w:r w:rsidRPr="00685379">
        <w:rPr>
          <w:sz w:val="28"/>
          <w:szCs w:val="28"/>
          <w:lang w:val="en-GB"/>
        </w:rPr>
        <w:t>So</w:t>
      </w:r>
      <w:proofErr w:type="gramEnd"/>
      <w:r w:rsidRPr="00685379">
        <w:rPr>
          <w:sz w:val="28"/>
          <w:szCs w:val="28"/>
          <w:lang w:val="en-GB"/>
        </w:rPr>
        <w:t xml:space="preserve"> what guidance does the Bible give us?</w:t>
      </w:r>
    </w:p>
    <w:p w14:paraId="52A7A625" w14:textId="77777777" w:rsidR="006E70FC" w:rsidRPr="00685379" w:rsidRDefault="006E70FC" w:rsidP="00C12B1D">
      <w:pPr>
        <w:rPr>
          <w:sz w:val="28"/>
          <w:szCs w:val="28"/>
          <w:lang w:val="en-GB"/>
        </w:rPr>
      </w:pPr>
    </w:p>
    <w:p w14:paraId="349E156F" w14:textId="77777777" w:rsidR="006E70FC" w:rsidRPr="00685379" w:rsidRDefault="006E70FC" w:rsidP="006E70FC">
      <w:pPr>
        <w:rPr>
          <w:b/>
          <w:bCs/>
          <w:sz w:val="28"/>
          <w:szCs w:val="28"/>
          <w:lang w:val="en-GB"/>
        </w:rPr>
      </w:pPr>
      <w:r w:rsidRPr="00685379">
        <w:rPr>
          <w:b/>
          <w:bCs/>
          <w:sz w:val="28"/>
          <w:szCs w:val="28"/>
          <w:lang w:val="en-GB"/>
        </w:rPr>
        <w:t>Jerusalem</w:t>
      </w:r>
    </w:p>
    <w:p w14:paraId="524BA6A5" w14:textId="2FEC56BC" w:rsidR="006E70FC" w:rsidRPr="00685379" w:rsidRDefault="006E70FC" w:rsidP="006A2B87">
      <w:pPr>
        <w:rPr>
          <w:sz w:val="28"/>
          <w:szCs w:val="28"/>
          <w:lang w:val="en-GB"/>
        </w:rPr>
      </w:pPr>
      <w:r w:rsidRPr="00685379">
        <w:rPr>
          <w:sz w:val="28"/>
          <w:szCs w:val="28"/>
          <w:lang w:val="en-GB"/>
        </w:rPr>
        <w:t xml:space="preserve">The outstanding importance of Jerusalem becomes clear, for example, in Ps 132:13: "For the LORD has chosen Zion, He has chosen it as His dwelling place. This is My resting place forever, here I will dwell, for I have desired it".  </w:t>
      </w:r>
    </w:p>
    <w:p w14:paraId="3B44DE69" w14:textId="77777777" w:rsidR="006E70FC" w:rsidRPr="00685379" w:rsidRDefault="006E70FC" w:rsidP="006E70FC">
      <w:pPr>
        <w:rPr>
          <w:sz w:val="28"/>
          <w:szCs w:val="28"/>
          <w:lang w:val="en-GB"/>
        </w:rPr>
      </w:pPr>
      <w:r w:rsidRPr="00685379">
        <w:rPr>
          <w:sz w:val="28"/>
          <w:szCs w:val="28"/>
          <w:lang w:val="en-GB"/>
        </w:rPr>
        <w:t xml:space="preserve">For the LORD says: "I am zealous for Jerusalem and for Zion, and with great wrath I am angry with the proud nations." (Zech. 1:14) </w:t>
      </w:r>
    </w:p>
    <w:p w14:paraId="3371DDD4" w14:textId="05396465" w:rsidR="006E70FC" w:rsidRPr="00685379" w:rsidRDefault="006E70FC" w:rsidP="00D60E80">
      <w:pPr>
        <w:rPr>
          <w:sz w:val="28"/>
          <w:szCs w:val="28"/>
          <w:lang w:val="en-GB"/>
        </w:rPr>
      </w:pPr>
      <w:r w:rsidRPr="00685379">
        <w:rPr>
          <w:sz w:val="28"/>
          <w:szCs w:val="28"/>
          <w:lang w:val="en-GB"/>
        </w:rPr>
        <w:t xml:space="preserve">When we hear "And I give salvation in Zion, </w:t>
      </w:r>
      <w:proofErr w:type="gramStart"/>
      <w:r w:rsidRPr="00685379">
        <w:rPr>
          <w:sz w:val="28"/>
          <w:szCs w:val="28"/>
          <w:lang w:val="en-GB"/>
        </w:rPr>
        <w:t>My</w:t>
      </w:r>
      <w:proofErr w:type="gramEnd"/>
      <w:r w:rsidRPr="00685379">
        <w:rPr>
          <w:sz w:val="28"/>
          <w:szCs w:val="28"/>
          <w:lang w:val="en-GB"/>
        </w:rPr>
        <w:t xml:space="preserve"> glory to Israel" (Isa 46:13), we remember that the Messiah Yeshua will return to Jerusalem, to the Mount of Olives (Zech 4:4).</w:t>
      </w:r>
    </w:p>
    <w:p w14:paraId="3257CB62" w14:textId="77777777" w:rsidR="006E70FC" w:rsidRPr="00685379" w:rsidRDefault="006E70FC" w:rsidP="006E70FC">
      <w:pPr>
        <w:rPr>
          <w:sz w:val="28"/>
          <w:szCs w:val="28"/>
          <w:lang w:val="en-GB"/>
        </w:rPr>
      </w:pPr>
    </w:p>
    <w:p w14:paraId="70F3A816" w14:textId="12AD1FB1" w:rsidR="00C12B1D" w:rsidRPr="00685379" w:rsidRDefault="00C12B1D" w:rsidP="00C12B1D">
      <w:pPr>
        <w:rPr>
          <w:b/>
          <w:bCs/>
          <w:sz w:val="28"/>
          <w:szCs w:val="28"/>
          <w:lang w:val="en-GB"/>
        </w:rPr>
      </w:pPr>
      <w:r w:rsidRPr="00685379">
        <w:rPr>
          <w:b/>
          <w:bCs/>
          <w:sz w:val="28"/>
          <w:szCs w:val="28"/>
          <w:lang w:val="en-GB"/>
        </w:rPr>
        <w:t>The Golan</w:t>
      </w:r>
    </w:p>
    <w:p w14:paraId="014C76B1" w14:textId="2B1C8231" w:rsidR="00C12B1D" w:rsidRPr="00685379" w:rsidRDefault="00C12B1D" w:rsidP="00D60E80">
      <w:pPr>
        <w:rPr>
          <w:sz w:val="28"/>
          <w:szCs w:val="28"/>
          <w:lang w:val="en-GB"/>
        </w:rPr>
      </w:pPr>
      <w:r w:rsidRPr="00685379">
        <w:rPr>
          <w:sz w:val="28"/>
          <w:szCs w:val="28"/>
          <w:lang w:val="en-GB"/>
        </w:rPr>
        <w:t xml:space="preserve">An area of 60 x 25 km, </w:t>
      </w:r>
      <w:proofErr w:type="gramStart"/>
      <w:r w:rsidRPr="00685379">
        <w:rPr>
          <w:sz w:val="28"/>
          <w:szCs w:val="28"/>
          <w:lang w:val="en-GB"/>
        </w:rPr>
        <w:t>where by</w:t>
      </w:r>
      <w:proofErr w:type="gramEnd"/>
      <w:r w:rsidRPr="00685379">
        <w:rPr>
          <w:sz w:val="28"/>
          <w:szCs w:val="28"/>
          <w:lang w:val="en-GB"/>
        </w:rPr>
        <w:t xml:space="preserve"> the way in the 2nd temple period (i.e. 515 BC to 70 AD) there were 25, i.e. a quarter of all synagogues,</w:t>
      </w:r>
      <w:r w:rsidR="00D60E80">
        <w:rPr>
          <w:sz w:val="28"/>
          <w:szCs w:val="28"/>
          <w:lang w:val="en-GB"/>
        </w:rPr>
        <w:t xml:space="preserve"> </w:t>
      </w:r>
      <w:r w:rsidRPr="00685379">
        <w:rPr>
          <w:sz w:val="28"/>
          <w:szCs w:val="28"/>
          <w:lang w:val="en-GB"/>
        </w:rPr>
        <w:t xml:space="preserve">is usually called Bashan in the Bible. </w:t>
      </w:r>
    </w:p>
    <w:p w14:paraId="068FB38D" w14:textId="2796E18D" w:rsidR="00C12B1D" w:rsidRPr="00685379" w:rsidRDefault="00C12B1D" w:rsidP="00A82716">
      <w:pPr>
        <w:rPr>
          <w:sz w:val="28"/>
          <w:szCs w:val="28"/>
          <w:lang w:val="en-GB"/>
        </w:rPr>
      </w:pPr>
      <w:r w:rsidRPr="00685379">
        <w:rPr>
          <w:sz w:val="28"/>
          <w:szCs w:val="28"/>
          <w:lang w:val="en-GB"/>
        </w:rPr>
        <w:t xml:space="preserve">Israel was to conquer this territory and took it: "And they turned and went up </w:t>
      </w:r>
      <w:proofErr w:type="gramStart"/>
      <w:r w:rsidRPr="00685379">
        <w:rPr>
          <w:sz w:val="28"/>
          <w:szCs w:val="28"/>
          <w:lang w:val="en-GB"/>
        </w:rPr>
        <w:t>by the way to</w:t>
      </w:r>
      <w:proofErr w:type="gramEnd"/>
      <w:r w:rsidRPr="00685379">
        <w:rPr>
          <w:sz w:val="28"/>
          <w:szCs w:val="28"/>
          <w:lang w:val="en-GB"/>
        </w:rPr>
        <w:t xml:space="preserve"> Bashan; and Og king of Bashan went out to meet them...And the LORD said to Moses, 'Do not be afraid! For into your </w:t>
      </w:r>
      <w:proofErr w:type="gramStart"/>
      <w:r w:rsidRPr="00685379">
        <w:rPr>
          <w:sz w:val="28"/>
          <w:szCs w:val="28"/>
          <w:lang w:val="en-GB"/>
        </w:rPr>
        <w:t>hand</w:t>
      </w:r>
      <w:proofErr w:type="gramEnd"/>
      <w:r w:rsidRPr="00685379">
        <w:rPr>
          <w:sz w:val="28"/>
          <w:szCs w:val="28"/>
          <w:lang w:val="en-GB"/>
        </w:rPr>
        <w:t xml:space="preserve"> I have given him and all his people and his land...And they defeated him...and they took possession of his land" </w:t>
      </w:r>
      <w:proofErr w:type="gramStart"/>
      <w:r w:rsidRPr="00685379">
        <w:rPr>
          <w:sz w:val="28"/>
          <w:szCs w:val="28"/>
          <w:lang w:val="en-GB"/>
        </w:rPr>
        <w:t>( Num</w:t>
      </w:r>
      <w:proofErr w:type="gramEnd"/>
      <w:r w:rsidRPr="00685379">
        <w:rPr>
          <w:sz w:val="28"/>
          <w:szCs w:val="28"/>
          <w:lang w:val="en-GB"/>
        </w:rPr>
        <w:t xml:space="preserve"> 21:33-35).</w:t>
      </w:r>
    </w:p>
    <w:p w14:paraId="2AE57B48" w14:textId="77777777" w:rsidR="00C12B1D" w:rsidRPr="00685379" w:rsidRDefault="00C12B1D" w:rsidP="00C12B1D">
      <w:pPr>
        <w:rPr>
          <w:sz w:val="28"/>
          <w:szCs w:val="28"/>
          <w:lang w:val="en-GB"/>
        </w:rPr>
      </w:pPr>
      <w:r w:rsidRPr="00685379">
        <w:rPr>
          <w:sz w:val="28"/>
          <w:szCs w:val="28"/>
          <w:lang w:val="en-GB"/>
        </w:rPr>
        <w:lastRenderedPageBreak/>
        <w:t>Should the Golan only belong to Israel at that time? No: Basan is explicitly mentioned in connection with the return of the Jews in the end times:</w:t>
      </w:r>
    </w:p>
    <w:p w14:paraId="4EDBED27" w14:textId="50B92B4E" w:rsidR="00C12B1D" w:rsidRPr="00685379" w:rsidRDefault="00C12B1D" w:rsidP="00D60E80">
      <w:pPr>
        <w:rPr>
          <w:sz w:val="28"/>
          <w:szCs w:val="28"/>
          <w:lang w:val="en-GB"/>
        </w:rPr>
      </w:pPr>
      <w:r w:rsidRPr="00685379">
        <w:rPr>
          <w:sz w:val="28"/>
          <w:szCs w:val="28"/>
          <w:lang w:val="en-GB"/>
        </w:rPr>
        <w:t>Jer. 50,19: "...And I will bring Israel back to their pastures, that pasture on Carmel and in Bashan, and their souls will be satisfied on the mountains of Ephraim and Gilead."</w:t>
      </w:r>
    </w:p>
    <w:p w14:paraId="6625C5D6" w14:textId="77777777" w:rsidR="00C12B1D" w:rsidRPr="00685379" w:rsidRDefault="00C12B1D" w:rsidP="00C12B1D">
      <w:pPr>
        <w:rPr>
          <w:sz w:val="28"/>
          <w:szCs w:val="28"/>
          <w:lang w:val="en-GB"/>
        </w:rPr>
      </w:pPr>
    </w:p>
    <w:p w14:paraId="7DD78D97" w14:textId="77777777" w:rsidR="006E70FC" w:rsidRPr="00685379" w:rsidRDefault="006E70FC" w:rsidP="006E70FC">
      <w:pPr>
        <w:rPr>
          <w:b/>
          <w:bCs/>
          <w:sz w:val="28"/>
          <w:szCs w:val="28"/>
          <w:lang w:val="en-GB"/>
        </w:rPr>
      </w:pPr>
      <w:r w:rsidRPr="00685379">
        <w:rPr>
          <w:b/>
          <w:bCs/>
          <w:sz w:val="28"/>
          <w:szCs w:val="28"/>
          <w:lang w:val="en-GB"/>
        </w:rPr>
        <w:t>The Gaza Strip</w:t>
      </w:r>
    </w:p>
    <w:p w14:paraId="292FE41B" w14:textId="71F6BC23" w:rsidR="006E70FC" w:rsidRPr="00685379" w:rsidRDefault="006E70FC" w:rsidP="006E70FC">
      <w:pPr>
        <w:rPr>
          <w:sz w:val="28"/>
          <w:szCs w:val="28"/>
          <w:lang w:val="en-GB"/>
        </w:rPr>
      </w:pPr>
      <w:r w:rsidRPr="00685379">
        <w:rPr>
          <w:sz w:val="28"/>
          <w:szCs w:val="28"/>
          <w:lang w:val="en-GB"/>
        </w:rPr>
        <w:t xml:space="preserve">What does the scripture </w:t>
      </w:r>
      <w:proofErr w:type="gramStart"/>
      <w:r w:rsidRPr="00685379">
        <w:rPr>
          <w:sz w:val="28"/>
          <w:szCs w:val="28"/>
          <w:lang w:val="en-GB"/>
        </w:rPr>
        <w:t>actually say</w:t>
      </w:r>
      <w:proofErr w:type="gramEnd"/>
      <w:r w:rsidRPr="00685379">
        <w:rPr>
          <w:sz w:val="28"/>
          <w:szCs w:val="28"/>
          <w:lang w:val="en-GB"/>
        </w:rPr>
        <w:t xml:space="preserve"> about this area? It also describes an eventful history.</w:t>
      </w:r>
    </w:p>
    <w:p w14:paraId="5C38FF93" w14:textId="2E13A50B" w:rsidR="006E70FC" w:rsidRPr="00685379" w:rsidRDefault="006E70FC" w:rsidP="00D60E80">
      <w:pPr>
        <w:rPr>
          <w:sz w:val="28"/>
          <w:szCs w:val="28"/>
          <w:lang w:val="en-GB"/>
        </w:rPr>
      </w:pPr>
      <w:r w:rsidRPr="00685379">
        <w:rPr>
          <w:sz w:val="28"/>
          <w:szCs w:val="28"/>
          <w:lang w:val="en-GB"/>
        </w:rPr>
        <w:t>From Gen 10:19 we learn that Gaza belonged to Canaan. Joshua was to take Gaza (Jos. 10, 40 - 43)</w:t>
      </w:r>
      <w:r w:rsidR="006A2B87" w:rsidRPr="00685379">
        <w:rPr>
          <w:sz w:val="28"/>
          <w:szCs w:val="28"/>
          <w:lang w:val="en-GB"/>
        </w:rPr>
        <w:t xml:space="preserve">. </w:t>
      </w:r>
      <w:r w:rsidRPr="00685379">
        <w:rPr>
          <w:sz w:val="28"/>
          <w:szCs w:val="28"/>
          <w:lang w:val="en-GB"/>
        </w:rPr>
        <w:t xml:space="preserve">Gaza became part of the inheritance of the tribe of Judah (Jos 15:47), and </w:t>
      </w:r>
      <w:r w:rsidR="00827D55" w:rsidRPr="00685379">
        <w:rPr>
          <w:sz w:val="28"/>
          <w:szCs w:val="28"/>
          <w:lang w:val="en-GB"/>
        </w:rPr>
        <w:t>we read about Gaza many times in the Bible, often about battles</w:t>
      </w:r>
      <w:r w:rsidR="00827D55" w:rsidRPr="00685379">
        <w:rPr>
          <w:sz w:val="22"/>
          <w:szCs w:val="22"/>
          <w:lang w:val="en-GB"/>
        </w:rPr>
        <w:t xml:space="preserve">. </w:t>
      </w:r>
      <w:r w:rsidRPr="00685379">
        <w:rPr>
          <w:sz w:val="28"/>
          <w:szCs w:val="28"/>
          <w:lang w:val="en-GB"/>
        </w:rPr>
        <w:t xml:space="preserve">After all the hostile actions in Gaza, there are wonderful promises to the Jewish people for the time of salvation: </w:t>
      </w:r>
      <w:r w:rsidR="008739EF">
        <w:rPr>
          <w:sz w:val="28"/>
          <w:szCs w:val="28"/>
          <w:lang w:val="en-GB"/>
        </w:rPr>
        <w:t xml:space="preserve">“For Gaza shall be forsaken … Woe to the inhabitants of the seacoast … The coast shall be for the remnant of the house of </w:t>
      </w:r>
      <w:proofErr w:type="gramStart"/>
      <w:r w:rsidR="008739EF">
        <w:rPr>
          <w:sz w:val="28"/>
          <w:szCs w:val="28"/>
          <w:lang w:val="en-GB"/>
        </w:rPr>
        <w:t>Judah,</w:t>
      </w:r>
      <w:proofErr w:type="gramEnd"/>
      <w:r w:rsidR="008739EF">
        <w:rPr>
          <w:sz w:val="28"/>
          <w:szCs w:val="28"/>
          <w:lang w:val="en-GB"/>
        </w:rPr>
        <w:t xml:space="preserve"> they shall feed their flocks there.” (Zeph 2: </w:t>
      </w:r>
      <w:r w:rsidRPr="00685379">
        <w:rPr>
          <w:sz w:val="28"/>
          <w:szCs w:val="28"/>
          <w:lang w:val="en-GB"/>
        </w:rPr>
        <w:t xml:space="preserve">4 </w:t>
      </w:r>
      <w:r w:rsidR="008739EF">
        <w:rPr>
          <w:sz w:val="28"/>
          <w:szCs w:val="28"/>
          <w:lang w:val="en-GB"/>
        </w:rPr>
        <w:t>–</w:t>
      </w:r>
      <w:r w:rsidRPr="00685379">
        <w:rPr>
          <w:sz w:val="28"/>
          <w:szCs w:val="28"/>
          <w:lang w:val="en-GB"/>
        </w:rPr>
        <w:t xml:space="preserve"> 7</w:t>
      </w:r>
      <w:r w:rsidR="008739EF">
        <w:rPr>
          <w:sz w:val="28"/>
          <w:szCs w:val="28"/>
          <w:lang w:val="en-GB"/>
        </w:rPr>
        <w:t xml:space="preserve">). </w:t>
      </w:r>
    </w:p>
    <w:p w14:paraId="52238652" w14:textId="77777777" w:rsidR="00C12B1D" w:rsidRPr="00685379" w:rsidRDefault="00C12B1D" w:rsidP="00C12B1D">
      <w:pPr>
        <w:rPr>
          <w:b/>
          <w:bCs/>
          <w:sz w:val="28"/>
          <w:szCs w:val="28"/>
          <w:lang w:val="en-GB"/>
        </w:rPr>
      </w:pPr>
      <w:r w:rsidRPr="00685379">
        <w:rPr>
          <w:b/>
          <w:bCs/>
          <w:sz w:val="28"/>
          <w:szCs w:val="28"/>
          <w:lang w:val="en-GB"/>
        </w:rPr>
        <w:t xml:space="preserve"> </w:t>
      </w:r>
    </w:p>
    <w:p w14:paraId="37E4E0FD" w14:textId="77777777" w:rsidR="00C12B1D" w:rsidRPr="00685379" w:rsidRDefault="00C12B1D" w:rsidP="00C12B1D">
      <w:pPr>
        <w:rPr>
          <w:b/>
          <w:bCs/>
          <w:sz w:val="28"/>
          <w:szCs w:val="28"/>
          <w:lang w:val="en-GB"/>
        </w:rPr>
      </w:pPr>
      <w:r w:rsidRPr="00685379">
        <w:rPr>
          <w:b/>
          <w:bCs/>
          <w:sz w:val="28"/>
          <w:szCs w:val="28"/>
          <w:lang w:val="en-GB"/>
        </w:rPr>
        <w:t>Judea &amp; Samaria</w:t>
      </w:r>
    </w:p>
    <w:p w14:paraId="629824A6" w14:textId="77777777" w:rsidR="00C12B1D" w:rsidRPr="00685379" w:rsidRDefault="00C12B1D" w:rsidP="00C12B1D">
      <w:pPr>
        <w:jc w:val="both"/>
        <w:rPr>
          <w:sz w:val="28"/>
          <w:szCs w:val="28"/>
          <w:lang w:val="en-GB"/>
        </w:rPr>
      </w:pPr>
      <w:r w:rsidRPr="00685379">
        <w:rPr>
          <w:sz w:val="28"/>
          <w:szCs w:val="28"/>
          <w:lang w:val="en-GB"/>
        </w:rPr>
        <w:t>Judea and Samaria (J&amp;S), which with a length of 140 kilometres makes up 23% of Israel's territory, is clearly part of the biblical heartland. How often do these terms appear in the Bible! The reference to this area goes back to the early days of the Israelites: Sarah died in Kiryat-Arba, that is Hebron, and Abraham insisted on acquiring a burial place, the cave of Machpelah, there for the full purchase price. (Gen 23:16). In Hebron, in J&amp;S, are the graves of Abraham, Isaac and Jacob, of Sarah, Rebekah and Leah. And in Hebron David was king for 7 years (1 Kgs 2:1).</w:t>
      </w:r>
    </w:p>
    <w:p w14:paraId="7FE4845B" w14:textId="4600186D" w:rsidR="00C12B1D" w:rsidRPr="00685379" w:rsidRDefault="00C12B1D" w:rsidP="00560FF2">
      <w:pPr>
        <w:jc w:val="both"/>
        <w:rPr>
          <w:sz w:val="28"/>
          <w:szCs w:val="28"/>
          <w:lang w:val="en-GB"/>
        </w:rPr>
      </w:pPr>
      <w:r w:rsidRPr="00685379">
        <w:rPr>
          <w:sz w:val="28"/>
          <w:szCs w:val="28"/>
          <w:lang w:val="en-GB"/>
        </w:rPr>
        <w:t>Our Lord Jesus was born in Judea, in Bethlehem (Mt 2:1</w:t>
      </w:r>
      <w:r w:rsidRPr="00685379">
        <w:rPr>
          <w:sz w:val="22"/>
          <w:szCs w:val="22"/>
          <w:lang w:val="en-GB"/>
        </w:rPr>
        <w:t>)</w:t>
      </w:r>
      <w:r w:rsidRPr="00685379">
        <w:rPr>
          <w:sz w:val="28"/>
          <w:szCs w:val="28"/>
          <w:lang w:val="en-GB"/>
        </w:rPr>
        <w:t>.</w:t>
      </w:r>
      <w:r w:rsidRPr="00685379">
        <w:rPr>
          <w:sz w:val="22"/>
          <w:szCs w:val="22"/>
          <w:lang w:val="en-GB"/>
        </w:rPr>
        <w:t xml:space="preserve"> </w:t>
      </w:r>
      <w:r w:rsidRPr="00560FF2">
        <w:rPr>
          <w:sz w:val="28"/>
          <w:szCs w:val="28"/>
          <w:lang w:val="en-GB"/>
        </w:rPr>
        <w:t xml:space="preserve">The NT contains </w:t>
      </w:r>
      <w:proofErr w:type="gramStart"/>
      <w:r w:rsidRPr="00560FF2">
        <w:rPr>
          <w:sz w:val="28"/>
          <w:szCs w:val="28"/>
          <w:lang w:val="en-GB"/>
        </w:rPr>
        <w:t>a number of</w:t>
      </w:r>
      <w:proofErr w:type="gramEnd"/>
      <w:r w:rsidRPr="00560FF2">
        <w:rPr>
          <w:sz w:val="28"/>
          <w:szCs w:val="28"/>
          <w:lang w:val="en-GB"/>
        </w:rPr>
        <w:t xml:space="preserve"> accounts in which Samaria is mentioned</w:t>
      </w:r>
      <w:r w:rsidR="00560FF2">
        <w:rPr>
          <w:sz w:val="28"/>
          <w:szCs w:val="28"/>
          <w:lang w:val="en-GB"/>
        </w:rPr>
        <w:t xml:space="preserve">, e.g.: </w:t>
      </w:r>
      <w:r w:rsidRPr="00560FF2">
        <w:rPr>
          <w:sz w:val="28"/>
          <w:szCs w:val="28"/>
          <w:lang w:val="en-GB"/>
        </w:rPr>
        <w:t xml:space="preserve">"And it came to pass, as He travelled to Jerusalem, that He passed through the midst of Samaria and Galilee." (Luke 17:11) </w:t>
      </w:r>
      <w:r w:rsidRPr="00685379">
        <w:rPr>
          <w:sz w:val="28"/>
          <w:szCs w:val="28"/>
          <w:lang w:val="en-GB"/>
        </w:rPr>
        <w:t>And it is also remarkable for the biblical significance of Samaria that the tabernacle stood in Shiloh for almost 400 years (Jos 18).</w:t>
      </w:r>
    </w:p>
    <w:p w14:paraId="7CB6855A" w14:textId="77777777" w:rsidR="00C12B1D" w:rsidRPr="00685379" w:rsidRDefault="00C12B1D" w:rsidP="00C12B1D">
      <w:pPr>
        <w:jc w:val="both"/>
        <w:rPr>
          <w:lang w:val="en-GB"/>
        </w:rPr>
      </w:pPr>
    </w:p>
    <w:p w14:paraId="0126B5ED" w14:textId="77777777" w:rsidR="00C12B1D" w:rsidRPr="00685379" w:rsidRDefault="00C12B1D" w:rsidP="00C12B1D">
      <w:pPr>
        <w:jc w:val="both"/>
        <w:rPr>
          <w:sz w:val="28"/>
          <w:szCs w:val="28"/>
          <w:lang w:val="en-GB"/>
        </w:rPr>
      </w:pPr>
      <w:r w:rsidRPr="00685379">
        <w:rPr>
          <w:sz w:val="28"/>
          <w:szCs w:val="28"/>
          <w:lang w:val="en-GB"/>
        </w:rPr>
        <w:t>When Scripture speaks of "the mountains of Israel", it refers to J&amp;S (and the Golan), e.g. in Ezek. 36:8,10: "But you, mountains of Israel, you will sprout your branches and bear your fruit for My people...And I will multiply the people on you..." Ezek. 37:22 continues: "And behold, I will make them (the sons of Israel) a nation in the land, on the mountains of Israel..."</w:t>
      </w:r>
    </w:p>
    <w:p w14:paraId="451DEBB0" w14:textId="77777777" w:rsidR="00C12B1D" w:rsidRPr="00685379" w:rsidRDefault="00C12B1D" w:rsidP="00C12B1D">
      <w:pPr>
        <w:rPr>
          <w:sz w:val="28"/>
          <w:szCs w:val="28"/>
          <w:lang w:val="en-GB"/>
        </w:rPr>
      </w:pPr>
    </w:p>
    <w:p w14:paraId="3BD26A76" w14:textId="77777777" w:rsidR="00560FF2" w:rsidRDefault="006E70FC" w:rsidP="006E70FC">
      <w:pPr>
        <w:rPr>
          <w:sz w:val="28"/>
          <w:szCs w:val="28"/>
          <w:lang w:val="en-GB"/>
        </w:rPr>
      </w:pPr>
      <w:r w:rsidRPr="00685379">
        <w:rPr>
          <w:sz w:val="28"/>
          <w:szCs w:val="28"/>
          <w:lang w:val="en-GB"/>
        </w:rPr>
        <w:t xml:space="preserve">Israel is a land promised and given by the God of Abraham, Isaac and Jacob. And it is not an occupying state. But this </w:t>
      </w:r>
      <w:r w:rsidR="00B945EF" w:rsidRPr="00685379">
        <w:rPr>
          <w:sz w:val="28"/>
          <w:szCs w:val="28"/>
          <w:lang w:val="en-GB"/>
        </w:rPr>
        <w:t xml:space="preserve">assertion </w:t>
      </w:r>
      <w:r w:rsidRPr="00685379">
        <w:rPr>
          <w:sz w:val="28"/>
          <w:szCs w:val="28"/>
          <w:lang w:val="en-GB"/>
        </w:rPr>
        <w:t xml:space="preserve">is repeatedly </w:t>
      </w:r>
      <w:r w:rsidR="00B945EF" w:rsidRPr="00685379">
        <w:rPr>
          <w:sz w:val="28"/>
          <w:szCs w:val="28"/>
          <w:lang w:val="en-GB"/>
        </w:rPr>
        <w:t>made</w:t>
      </w:r>
      <w:r w:rsidRPr="00685379">
        <w:rPr>
          <w:sz w:val="28"/>
          <w:szCs w:val="28"/>
          <w:lang w:val="en-GB"/>
        </w:rPr>
        <w:t xml:space="preserve"> </w:t>
      </w:r>
      <w:proofErr w:type="gramStart"/>
      <w:r w:rsidRPr="00685379">
        <w:rPr>
          <w:sz w:val="28"/>
          <w:szCs w:val="28"/>
          <w:lang w:val="en-GB"/>
        </w:rPr>
        <w:t>with regard to</w:t>
      </w:r>
      <w:proofErr w:type="gramEnd"/>
      <w:r w:rsidRPr="00685379">
        <w:rPr>
          <w:sz w:val="28"/>
          <w:szCs w:val="28"/>
          <w:lang w:val="en-GB"/>
        </w:rPr>
        <w:t xml:space="preserve"> </w:t>
      </w:r>
      <w:proofErr w:type="gramStart"/>
      <w:r w:rsidRPr="00685379">
        <w:rPr>
          <w:sz w:val="28"/>
          <w:szCs w:val="28"/>
          <w:lang w:val="en-GB"/>
        </w:rPr>
        <w:t>J&amp;S in particular</w:t>
      </w:r>
      <w:proofErr w:type="gramEnd"/>
      <w:r w:rsidRPr="00685379">
        <w:rPr>
          <w:sz w:val="28"/>
          <w:szCs w:val="28"/>
          <w:lang w:val="en-GB"/>
        </w:rPr>
        <w:t>.</w:t>
      </w:r>
      <w:r w:rsidR="00B945EF" w:rsidRPr="00685379">
        <w:rPr>
          <w:sz w:val="28"/>
          <w:szCs w:val="28"/>
          <w:lang w:val="en-GB"/>
        </w:rPr>
        <w:t xml:space="preserve"> There is talk of illegal settlements.</w:t>
      </w:r>
    </w:p>
    <w:p w14:paraId="61DB6AF6" w14:textId="77777777" w:rsidR="00560FF2" w:rsidRDefault="00560FF2" w:rsidP="006E70FC">
      <w:pPr>
        <w:rPr>
          <w:sz w:val="28"/>
          <w:szCs w:val="28"/>
          <w:lang w:val="en-GB"/>
        </w:rPr>
      </w:pPr>
    </w:p>
    <w:p w14:paraId="4608CAA0" w14:textId="77777777" w:rsidR="00C12B1D" w:rsidRPr="00685379" w:rsidRDefault="00C12B1D" w:rsidP="00C12B1D">
      <w:pPr>
        <w:jc w:val="both"/>
        <w:rPr>
          <w:sz w:val="28"/>
          <w:szCs w:val="28"/>
          <w:lang w:val="en-GB"/>
        </w:rPr>
      </w:pPr>
    </w:p>
    <w:p w14:paraId="3E5B79D2" w14:textId="1B1D0D83" w:rsidR="006C161D" w:rsidRPr="00685379" w:rsidRDefault="006C161D" w:rsidP="00E764B7">
      <w:pPr>
        <w:jc w:val="both"/>
        <w:rPr>
          <w:sz w:val="28"/>
          <w:szCs w:val="28"/>
          <w:lang w:val="en-GB"/>
        </w:rPr>
      </w:pPr>
      <w:r w:rsidRPr="00685379">
        <w:rPr>
          <w:b/>
          <w:bCs/>
          <w:sz w:val="32"/>
          <w:szCs w:val="32"/>
          <w:lang w:val="en-GB"/>
        </w:rPr>
        <w:t xml:space="preserve"> "Settlements" - </w:t>
      </w:r>
      <w:r w:rsidRPr="00685379">
        <w:rPr>
          <w:b/>
          <w:bCs/>
          <w:sz w:val="28"/>
          <w:szCs w:val="28"/>
          <w:lang w:val="en-GB"/>
        </w:rPr>
        <w:t>an obstacle on the road to peace?</w:t>
      </w:r>
    </w:p>
    <w:p w14:paraId="46A31C57" w14:textId="151F296F" w:rsidR="006C161D" w:rsidRPr="00685379" w:rsidRDefault="00252626" w:rsidP="00252626">
      <w:pPr>
        <w:jc w:val="both"/>
        <w:rPr>
          <w:sz w:val="28"/>
          <w:szCs w:val="28"/>
          <w:lang w:val="en-GB"/>
        </w:rPr>
      </w:pPr>
      <w:r w:rsidRPr="00685379">
        <w:rPr>
          <w:b/>
          <w:bCs/>
          <w:sz w:val="28"/>
          <w:szCs w:val="28"/>
          <w:lang w:val="en-GB"/>
        </w:rPr>
        <w:lastRenderedPageBreak/>
        <w:t xml:space="preserve">a) </w:t>
      </w:r>
      <w:r w:rsidR="006C161D" w:rsidRPr="00685379">
        <w:rPr>
          <w:b/>
          <w:bCs/>
          <w:sz w:val="28"/>
          <w:szCs w:val="28"/>
          <w:lang w:val="en-GB"/>
        </w:rPr>
        <w:t>The term</w:t>
      </w:r>
    </w:p>
    <w:p w14:paraId="7A82FD29" w14:textId="77777777" w:rsidR="006C161D" w:rsidRPr="00685379" w:rsidRDefault="006C161D" w:rsidP="006C161D">
      <w:pPr>
        <w:jc w:val="both"/>
        <w:rPr>
          <w:b/>
          <w:bCs/>
          <w:sz w:val="28"/>
          <w:szCs w:val="28"/>
          <w:lang w:val="en-GB"/>
        </w:rPr>
      </w:pPr>
    </w:p>
    <w:p w14:paraId="0E36F9A5" w14:textId="33ADC250" w:rsidR="006C161D" w:rsidRPr="00685379" w:rsidRDefault="006C161D" w:rsidP="006C161D">
      <w:pPr>
        <w:jc w:val="both"/>
        <w:rPr>
          <w:sz w:val="28"/>
          <w:szCs w:val="28"/>
          <w:lang w:val="en-GB"/>
        </w:rPr>
      </w:pPr>
      <w:r w:rsidRPr="00685379">
        <w:rPr>
          <w:sz w:val="28"/>
          <w:szCs w:val="28"/>
          <w:lang w:val="en-GB"/>
        </w:rPr>
        <w:t>It should be noted in advance: The word "settlements" is nothing other than a term of political struggle, essentially a struggle for Judea</w:t>
      </w:r>
      <w:r w:rsidR="00560FF2">
        <w:rPr>
          <w:sz w:val="28"/>
          <w:szCs w:val="28"/>
          <w:lang w:val="en-GB"/>
        </w:rPr>
        <w:t xml:space="preserve"> </w:t>
      </w:r>
      <w:r w:rsidRPr="00685379">
        <w:rPr>
          <w:sz w:val="28"/>
          <w:szCs w:val="28"/>
          <w:lang w:val="en-GB"/>
        </w:rPr>
        <w:t>&amp;</w:t>
      </w:r>
      <w:r w:rsidR="00560FF2">
        <w:rPr>
          <w:sz w:val="28"/>
          <w:szCs w:val="28"/>
          <w:lang w:val="en-GB"/>
        </w:rPr>
        <w:t xml:space="preserve"> </w:t>
      </w:r>
      <w:r w:rsidRPr="00685379">
        <w:rPr>
          <w:sz w:val="28"/>
          <w:szCs w:val="28"/>
          <w:lang w:val="en-GB"/>
        </w:rPr>
        <w:t xml:space="preserve">Samaria (J&amp;S). It is meant to connote a small residential community, something temporary and illegal. But because the world uses the term settlements, we </w:t>
      </w:r>
      <w:proofErr w:type="gramStart"/>
      <w:r w:rsidRPr="00685379">
        <w:rPr>
          <w:sz w:val="28"/>
          <w:szCs w:val="28"/>
          <w:lang w:val="en-GB"/>
        </w:rPr>
        <w:t>have to</w:t>
      </w:r>
      <w:proofErr w:type="gramEnd"/>
      <w:r w:rsidRPr="00685379">
        <w:rPr>
          <w:sz w:val="28"/>
          <w:szCs w:val="28"/>
          <w:lang w:val="en-GB"/>
        </w:rPr>
        <w:t xml:space="preserve"> deal with it, but know exactly what it really means:</w:t>
      </w:r>
    </w:p>
    <w:p w14:paraId="6E13EA35" w14:textId="77777777" w:rsidR="006C161D" w:rsidRPr="00685379" w:rsidRDefault="006C161D" w:rsidP="006C161D">
      <w:pPr>
        <w:jc w:val="both"/>
        <w:rPr>
          <w:sz w:val="28"/>
          <w:szCs w:val="28"/>
          <w:lang w:val="en-GB"/>
        </w:rPr>
      </w:pPr>
    </w:p>
    <w:p w14:paraId="0D0CE719" w14:textId="77777777" w:rsidR="006C161D" w:rsidRPr="00685379" w:rsidRDefault="006C161D" w:rsidP="006C161D">
      <w:pPr>
        <w:jc w:val="both"/>
        <w:rPr>
          <w:sz w:val="28"/>
          <w:szCs w:val="28"/>
          <w:lang w:val="en-GB"/>
        </w:rPr>
      </w:pPr>
      <w:r w:rsidRPr="00685379">
        <w:rPr>
          <w:sz w:val="28"/>
          <w:szCs w:val="28"/>
          <w:lang w:val="en-GB"/>
        </w:rPr>
        <w:t xml:space="preserve">"Settlements" are residential communities that are located somewhere beyond the "Green Line" (except East Jerusalem) and have been granted legal status by the government, usually by cabinet decision. They were established between 1967 (after the territorial expansion following the victory of the Six-Day War) and 1999. What is the "Green Line"? It is the armistice line that was drawn on the map of Rhodes in 1949 with a green pencil as a provisional agreement until a peace settlement was reached. </w:t>
      </w:r>
    </w:p>
    <w:p w14:paraId="462D2B49" w14:textId="75923332" w:rsidR="00487DA0" w:rsidRPr="00685379" w:rsidRDefault="00487DA0" w:rsidP="00487DA0">
      <w:pPr>
        <w:jc w:val="both"/>
        <w:rPr>
          <w:sz w:val="28"/>
          <w:szCs w:val="28"/>
          <w:lang w:val="en-GB"/>
        </w:rPr>
      </w:pPr>
      <w:r w:rsidRPr="00685379">
        <w:rPr>
          <w:sz w:val="28"/>
          <w:szCs w:val="28"/>
          <w:lang w:val="en-GB"/>
        </w:rPr>
        <w:t xml:space="preserve">There are 126 "settlements" in J&amp;S. The largest are Modiin Illit with around 64,000 inhabitants, Beitar Illit with over 49,000 and Maaleh </w:t>
      </w:r>
      <w:proofErr w:type="spellStart"/>
      <w:r w:rsidRPr="00685379">
        <w:rPr>
          <w:sz w:val="28"/>
          <w:szCs w:val="28"/>
          <w:lang w:val="en-GB"/>
        </w:rPr>
        <w:t>Adumim</w:t>
      </w:r>
      <w:proofErr w:type="spellEnd"/>
      <w:r w:rsidRPr="00685379">
        <w:rPr>
          <w:sz w:val="28"/>
          <w:szCs w:val="28"/>
          <w:lang w:val="en-GB"/>
        </w:rPr>
        <w:t xml:space="preserve"> with 37,500.</w:t>
      </w:r>
      <w:r w:rsidRPr="006C161D">
        <w:rPr>
          <w:sz w:val="28"/>
          <w:szCs w:val="28"/>
          <w:vertAlign w:val="superscript"/>
        </w:rPr>
        <w:footnoteReference w:id="12"/>
      </w:r>
      <w:r w:rsidRPr="00685379">
        <w:rPr>
          <w:sz w:val="28"/>
          <w:szCs w:val="28"/>
          <w:lang w:val="en-GB"/>
        </w:rPr>
        <w:t xml:space="preserve"> , </w:t>
      </w:r>
    </w:p>
    <w:p w14:paraId="430A56AA" w14:textId="77777777" w:rsidR="006C161D" w:rsidRPr="00685379" w:rsidRDefault="006C161D" w:rsidP="006C161D">
      <w:pPr>
        <w:jc w:val="both"/>
        <w:rPr>
          <w:sz w:val="28"/>
          <w:szCs w:val="28"/>
          <w:lang w:val="en-GB"/>
        </w:rPr>
      </w:pPr>
    </w:p>
    <w:p w14:paraId="7AFC9D33" w14:textId="01245A00" w:rsidR="006C161D" w:rsidRPr="00685379" w:rsidRDefault="00252626" w:rsidP="006C161D">
      <w:pPr>
        <w:jc w:val="both"/>
        <w:rPr>
          <w:sz w:val="28"/>
          <w:szCs w:val="28"/>
          <w:lang w:val="en-GB"/>
        </w:rPr>
      </w:pPr>
      <w:r w:rsidRPr="00685379">
        <w:rPr>
          <w:b/>
          <w:bCs/>
          <w:sz w:val="28"/>
          <w:szCs w:val="28"/>
          <w:lang w:val="en-GB"/>
        </w:rPr>
        <w:t>b</w:t>
      </w:r>
      <w:r w:rsidR="006C161D" w:rsidRPr="00685379">
        <w:rPr>
          <w:b/>
          <w:bCs/>
          <w:sz w:val="28"/>
          <w:szCs w:val="28"/>
          <w:lang w:val="en-GB"/>
        </w:rPr>
        <w:t>) What is the legal situation now?</w:t>
      </w:r>
    </w:p>
    <w:p w14:paraId="4827AD94" w14:textId="77777777" w:rsidR="006C161D" w:rsidRPr="00685379" w:rsidRDefault="006C161D" w:rsidP="006C161D">
      <w:pPr>
        <w:jc w:val="both"/>
        <w:rPr>
          <w:b/>
          <w:bCs/>
          <w:sz w:val="28"/>
          <w:szCs w:val="28"/>
          <w:lang w:val="en-GB"/>
        </w:rPr>
      </w:pPr>
    </w:p>
    <w:p w14:paraId="353AF0F1" w14:textId="77777777" w:rsidR="006C161D" w:rsidRPr="00685379" w:rsidRDefault="006C161D" w:rsidP="006C161D">
      <w:pPr>
        <w:jc w:val="both"/>
        <w:rPr>
          <w:sz w:val="28"/>
          <w:szCs w:val="28"/>
          <w:lang w:val="en-GB"/>
        </w:rPr>
      </w:pPr>
      <w:r w:rsidRPr="00685379">
        <w:rPr>
          <w:sz w:val="28"/>
          <w:szCs w:val="28"/>
          <w:lang w:val="en-GB"/>
        </w:rPr>
        <w:t>The legal situation in the country is quite complex due to Israel's turbulent past.</w:t>
      </w:r>
      <w:r w:rsidRPr="006C161D">
        <w:rPr>
          <w:sz w:val="28"/>
          <w:szCs w:val="28"/>
          <w:vertAlign w:val="superscript"/>
        </w:rPr>
        <w:footnoteReference w:id="13"/>
      </w:r>
      <w:r w:rsidRPr="00685379">
        <w:rPr>
          <w:sz w:val="28"/>
          <w:szCs w:val="28"/>
          <w:lang w:val="en-GB"/>
        </w:rPr>
        <w:t xml:space="preserve"> And yet the legal situation in J&amp;S can be clearly defined:</w:t>
      </w:r>
    </w:p>
    <w:p w14:paraId="128A02D5" w14:textId="4E206A77" w:rsidR="006C161D" w:rsidRPr="00685379" w:rsidRDefault="006C161D" w:rsidP="00827D55">
      <w:pPr>
        <w:jc w:val="both"/>
        <w:rPr>
          <w:sz w:val="28"/>
          <w:szCs w:val="28"/>
          <w:lang w:val="en-GB"/>
        </w:rPr>
      </w:pPr>
      <w:r w:rsidRPr="00685379">
        <w:rPr>
          <w:sz w:val="28"/>
          <w:szCs w:val="28"/>
          <w:lang w:val="en-GB"/>
        </w:rPr>
        <w:t>Article 6 of the Mandate for Palestine, which led to the establishment of a Jewish state in the former homeland of the Jewish people by the League of Nations in 1922, provides important guidance</w:t>
      </w:r>
      <w:r w:rsidR="00827D55" w:rsidRPr="00685379">
        <w:rPr>
          <w:sz w:val="28"/>
          <w:szCs w:val="28"/>
          <w:lang w:val="en-GB"/>
        </w:rPr>
        <w:t xml:space="preserve">. </w:t>
      </w:r>
      <w:r w:rsidRPr="00560FF2">
        <w:rPr>
          <w:sz w:val="28"/>
          <w:szCs w:val="28"/>
          <w:lang w:val="en-GB"/>
        </w:rPr>
        <w:t>"</w:t>
      </w:r>
      <w:r w:rsidR="00560FF2">
        <w:rPr>
          <w:sz w:val="28"/>
          <w:szCs w:val="28"/>
          <w:lang w:val="en-GB"/>
        </w:rPr>
        <w:t>…</w:t>
      </w:r>
      <w:r w:rsidRPr="00560FF2">
        <w:rPr>
          <w:sz w:val="28"/>
          <w:szCs w:val="28"/>
          <w:lang w:val="en-GB"/>
        </w:rPr>
        <w:t xml:space="preserve"> the administration of Palestine shall facilitate Jewish immigration under appropriate conditions</w:t>
      </w:r>
      <w:r w:rsidR="00560FF2">
        <w:rPr>
          <w:sz w:val="28"/>
          <w:szCs w:val="28"/>
          <w:lang w:val="en-GB"/>
        </w:rPr>
        <w:t>…)</w:t>
      </w:r>
      <w:r w:rsidRPr="00560FF2">
        <w:rPr>
          <w:sz w:val="28"/>
          <w:szCs w:val="28"/>
          <w:lang w:val="en-GB"/>
        </w:rPr>
        <w:t xml:space="preserve"> The UN Charter has confirmed this as valid in Article 80 </w:t>
      </w:r>
      <w:r w:rsidR="00827D55" w:rsidRPr="00560FF2">
        <w:rPr>
          <w:sz w:val="28"/>
          <w:szCs w:val="28"/>
          <w:lang w:val="en-GB"/>
        </w:rPr>
        <w:t>and thus established</w:t>
      </w:r>
      <w:r w:rsidR="00827D55" w:rsidRPr="00685379">
        <w:rPr>
          <w:sz w:val="28"/>
          <w:szCs w:val="28"/>
          <w:lang w:val="en-GB"/>
        </w:rPr>
        <w:t xml:space="preserve"> it:</w:t>
      </w:r>
      <w:r w:rsidRPr="00685379">
        <w:rPr>
          <w:sz w:val="28"/>
          <w:szCs w:val="28"/>
          <w:lang w:val="en-GB"/>
        </w:rPr>
        <w:t xml:space="preserve"> Jewish settlement should be expressly encouraged.</w:t>
      </w:r>
    </w:p>
    <w:p w14:paraId="539B70AE" w14:textId="77777777" w:rsidR="006C161D" w:rsidRPr="00685379" w:rsidRDefault="006C161D" w:rsidP="006C161D">
      <w:pPr>
        <w:jc w:val="both"/>
        <w:rPr>
          <w:sz w:val="28"/>
          <w:szCs w:val="28"/>
          <w:lang w:val="en-GB"/>
        </w:rPr>
      </w:pPr>
    </w:p>
    <w:p w14:paraId="0D3EB21C" w14:textId="77777777" w:rsidR="006C161D" w:rsidRPr="00685379" w:rsidRDefault="006C161D" w:rsidP="006C161D">
      <w:pPr>
        <w:jc w:val="both"/>
        <w:rPr>
          <w:sz w:val="28"/>
          <w:szCs w:val="28"/>
          <w:lang w:val="en-GB"/>
        </w:rPr>
      </w:pPr>
      <w:r w:rsidRPr="00685379">
        <w:rPr>
          <w:sz w:val="28"/>
          <w:szCs w:val="28"/>
          <w:lang w:val="en-GB"/>
        </w:rPr>
        <w:t>What became of the British Mandate of Palestine? Only 24% remained for the Jews, 76% was handed over to the Arabs, creating the state of Transjordan (later Jordan) in 1946, which enabled the realisation of the right of Palestinian Arabs to self-determination in more than three-quarters of Palestine.</w:t>
      </w:r>
    </w:p>
    <w:p w14:paraId="3943890E" w14:textId="77777777" w:rsidR="006C161D" w:rsidRPr="00685379" w:rsidRDefault="006C161D" w:rsidP="006C161D">
      <w:pPr>
        <w:jc w:val="both"/>
        <w:rPr>
          <w:sz w:val="28"/>
          <w:szCs w:val="28"/>
          <w:lang w:val="en-GB"/>
        </w:rPr>
      </w:pPr>
    </w:p>
    <w:p w14:paraId="6EEDB05B" w14:textId="77777777" w:rsidR="006C161D" w:rsidRPr="00685379" w:rsidRDefault="006C161D" w:rsidP="006C161D">
      <w:pPr>
        <w:jc w:val="both"/>
        <w:rPr>
          <w:sz w:val="28"/>
          <w:szCs w:val="28"/>
          <w:lang w:val="en-GB"/>
        </w:rPr>
      </w:pPr>
      <w:r w:rsidRPr="00685379">
        <w:rPr>
          <w:sz w:val="28"/>
          <w:szCs w:val="28"/>
          <w:lang w:val="en-GB"/>
        </w:rPr>
        <w:t xml:space="preserve">The war of liberation, which was imposed on Israel in 1948 immediately after the founding of the state, ended (see above) with the marking of a ceasefire line, </w:t>
      </w:r>
      <w:r w:rsidRPr="00685379">
        <w:rPr>
          <w:sz w:val="28"/>
          <w:szCs w:val="28"/>
          <w:lang w:val="en-GB"/>
        </w:rPr>
        <w:lastRenderedPageBreak/>
        <w:t xml:space="preserve">which was intended as a temporary demarcation line in the period from 1949 to 1967, until the "final political settlement", as envisaged in the </w:t>
      </w:r>
      <w:proofErr w:type="gramStart"/>
      <w:r w:rsidRPr="00685379">
        <w:rPr>
          <w:sz w:val="28"/>
          <w:szCs w:val="28"/>
          <w:lang w:val="en-GB"/>
        </w:rPr>
        <w:t>Israeli-Jordanian</w:t>
      </w:r>
      <w:proofErr w:type="gramEnd"/>
      <w:r w:rsidRPr="00685379">
        <w:rPr>
          <w:sz w:val="28"/>
          <w:szCs w:val="28"/>
          <w:lang w:val="en-GB"/>
        </w:rPr>
        <w:t xml:space="preserve"> ceasefire agreement. When Jordan and other Arab states attacked the Jewish state in 1967 in a bid to wipe out Israel, the armistice line became obsolete.</w:t>
      </w:r>
      <w:r w:rsidRPr="006C161D">
        <w:rPr>
          <w:sz w:val="28"/>
          <w:szCs w:val="28"/>
          <w:vertAlign w:val="superscript"/>
        </w:rPr>
        <w:footnoteReference w:id="14"/>
      </w:r>
    </w:p>
    <w:p w14:paraId="2F937DD5" w14:textId="77777777" w:rsidR="006C161D" w:rsidRPr="00685379" w:rsidRDefault="006C161D" w:rsidP="006C161D">
      <w:pPr>
        <w:jc w:val="both"/>
        <w:rPr>
          <w:sz w:val="28"/>
          <w:szCs w:val="28"/>
          <w:lang w:val="en-GB"/>
        </w:rPr>
      </w:pPr>
    </w:p>
    <w:p w14:paraId="1FC1369F" w14:textId="6A9D506B" w:rsidR="006C161D" w:rsidRPr="00685379" w:rsidRDefault="006C161D" w:rsidP="00252626">
      <w:pPr>
        <w:jc w:val="both"/>
        <w:rPr>
          <w:sz w:val="28"/>
          <w:szCs w:val="28"/>
          <w:lang w:val="en-GB"/>
        </w:rPr>
      </w:pPr>
      <w:r w:rsidRPr="00685379">
        <w:rPr>
          <w:sz w:val="28"/>
          <w:szCs w:val="28"/>
          <w:lang w:val="en-GB"/>
        </w:rPr>
        <w:t>In politics and the media, reference is often made to UN Security Council Resolution 242 of 1967 to urge Israel to withdraw from the so-called West Bank. However, this resolution was only a recommendation. And it is important to know: It states that in order to establish a lasting peace, "the withdrawal of Israeli forces from areas (!) of recent conflict" - and not "from all areas" and not "from the occupied territories" - is required, as well as "the recognition of the sovereignty, territorial integrity and political independence of each State in this region and its right to live within secure and recognised borders, free from threats and acts of violence".</w:t>
      </w:r>
      <w:r w:rsidRPr="006C161D">
        <w:rPr>
          <w:sz w:val="28"/>
          <w:szCs w:val="28"/>
          <w:vertAlign w:val="superscript"/>
        </w:rPr>
        <w:footnoteReference w:id="15"/>
      </w:r>
      <w:r w:rsidRPr="00685379">
        <w:rPr>
          <w:sz w:val="28"/>
          <w:szCs w:val="28"/>
          <w:lang w:val="en-GB"/>
        </w:rPr>
        <w:t xml:space="preserve"> The last point in particular is not usually quoted...</w:t>
      </w:r>
    </w:p>
    <w:p w14:paraId="525943CF" w14:textId="77777777" w:rsidR="006C161D" w:rsidRPr="00685379" w:rsidRDefault="006C161D" w:rsidP="006C161D">
      <w:pPr>
        <w:jc w:val="both"/>
        <w:rPr>
          <w:sz w:val="28"/>
          <w:szCs w:val="28"/>
          <w:lang w:val="en-GB"/>
        </w:rPr>
      </w:pPr>
    </w:p>
    <w:p w14:paraId="458B3211" w14:textId="77777777" w:rsidR="006C161D" w:rsidRPr="00685379" w:rsidRDefault="006C161D" w:rsidP="006C161D">
      <w:pPr>
        <w:jc w:val="both"/>
        <w:rPr>
          <w:sz w:val="28"/>
          <w:szCs w:val="28"/>
          <w:lang w:val="en-GB"/>
        </w:rPr>
      </w:pPr>
      <w:r w:rsidRPr="00685379">
        <w:rPr>
          <w:sz w:val="28"/>
          <w:szCs w:val="28"/>
          <w:lang w:val="en-GB"/>
        </w:rPr>
        <w:t>It is repeatedly claimed that J&amp;S is "occupied territory". "Classical international law defines an occupied territory as a territory of a state that is militarily occupied by another state while a state of war exists between the two states. A necessary condition for this is that the 'belligerent occupation' prevents the sovereign state from exercising power in the territory in question." "International law prohibits the occupying power from annexing the occupied territory. It requires the occupying power to establish a military government in the territory."</w:t>
      </w:r>
      <w:r w:rsidRPr="006C161D">
        <w:rPr>
          <w:sz w:val="28"/>
          <w:szCs w:val="28"/>
          <w:vertAlign w:val="superscript"/>
        </w:rPr>
        <w:footnoteReference w:id="16"/>
      </w:r>
    </w:p>
    <w:p w14:paraId="080C962A" w14:textId="77777777" w:rsidR="006C161D" w:rsidRPr="00685379" w:rsidRDefault="006C161D" w:rsidP="006C161D">
      <w:pPr>
        <w:jc w:val="both"/>
        <w:rPr>
          <w:sz w:val="28"/>
          <w:szCs w:val="28"/>
          <w:lang w:val="en-GB"/>
        </w:rPr>
      </w:pPr>
      <w:r w:rsidRPr="00685379">
        <w:rPr>
          <w:sz w:val="28"/>
          <w:szCs w:val="28"/>
          <w:lang w:val="en-GB"/>
        </w:rPr>
        <w:t xml:space="preserve">Is Israel even about another state? </w:t>
      </w:r>
    </w:p>
    <w:p w14:paraId="65E97085" w14:textId="77777777" w:rsidR="006C161D" w:rsidRPr="00685379" w:rsidRDefault="006C161D" w:rsidP="006C161D">
      <w:pPr>
        <w:jc w:val="both"/>
        <w:rPr>
          <w:sz w:val="28"/>
          <w:szCs w:val="28"/>
          <w:lang w:val="en-GB"/>
        </w:rPr>
      </w:pPr>
      <w:r w:rsidRPr="00685379">
        <w:rPr>
          <w:sz w:val="28"/>
          <w:szCs w:val="28"/>
          <w:lang w:val="en-GB"/>
        </w:rPr>
        <w:t>Since the fall of the Ottoman Empire in 1917, the territories of J&amp;S (as well as the Gaza Strip) have not been recognised as the territory of any state. Jordan, which behaved like a ruler there after 1948, gave up its claim to rule in 1988. The legal basis of the Geneva Convention of 1949 concerns occupied territories. However, since Jordan was not the sovereign owner of J&amp;S, but an illegal invader, the Geneva Convention does not apply to J&amp;S. And it only applies between two states.</w:t>
      </w:r>
      <w:r w:rsidRPr="006C161D">
        <w:rPr>
          <w:sz w:val="28"/>
          <w:szCs w:val="28"/>
          <w:vertAlign w:val="superscript"/>
        </w:rPr>
        <w:footnoteReference w:id="17"/>
      </w:r>
      <w:r w:rsidRPr="00685379">
        <w:rPr>
          <w:sz w:val="28"/>
          <w:szCs w:val="28"/>
          <w:lang w:val="en-GB"/>
        </w:rPr>
        <w:t xml:space="preserve"> And it only applies between two states.</w:t>
      </w:r>
      <w:r w:rsidRPr="006C161D">
        <w:rPr>
          <w:sz w:val="28"/>
          <w:szCs w:val="28"/>
          <w:vertAlign w:val="superscript"/>
        </w:rPr>
        <w:footnoteReference w:id="18"/>
      </w:r>
    </w:p>
    <w:p w14:paraId="478E7F0C" w14:textId="77777777" w:rsidR="006C161D" w:rsidRPr="00685379" w:rsidRDefault="006C161D" w:rsidP="006C161D">
      <w:pPr>
        <w:jc w:val="both"/>
        <w:rPr>
          <w:sz w:val="28"/>
          <w:szCs w:val="28"/>
          <w:lang w:val="en-GB"/>
        </w:rPr>
      </w:pPr>
      <w:r w:rsidRPr="00685379">
        <w:rPr>
          <w:sz w:val="28"/>
          <w:szCs w:val="28"/>
          <w:lang w:val="en-GB"/>
        </w:rPr>
        <w:t>"Given the absence of rule in these territories, Israeli rule there cannot be characterised as occupation of the territory of another state. After the Six-Day War, Israel established military rule in the territories", i.e. "the Palestinian population is under military occupation and is entitled to the protection afforded to it by the laws of occupation".</w:t>
      </w:r>
      <w:r w:rsidRPr="006C161D">
        <w:rPr>
          <w:sz w:val="28"/>
          <w:szCs w:val="28"/>
          <w:vertAlign w:val="superscript"/>
        </w:rPr>
        <w:footnoteReference w:id="19"/>
      </w:r>
    </w:p>
    <w:p w14:paraId="40ACDC4E" w14:textId="77777777" w:rsidR="006C161D" w:rsidRPr="00685379" w:rsidRDefault="006C161D" w:rsidP="006C161D">
      <w:pPr>
        <w:jc w:val="both"/>
        <w:rPr>
          <w:sz w:val="28"/>
          <w:szCs w:val="28"/>
          <w:lang w:val="en-GB"/>
        </w:rPr>
      </w:pPr>
    </w:p>
    <w:p w14:paraId="428C7A39" w14:textId="755F727F" w:rsidR="006C161D" w:rsidRPr="00685379" w:rsidRDefault="006C161D" w:rsidP="006C161D">
      <w:pPr>
        <w:jc w:val="both"/>
        <w:rPr>
          <w:sz w:val="28"/>
          <w:szCs w:val="28"/>
          <w:lang w:val="en-GB"/>
        </w:rPr>
      </w:pPr>
      <w:r w:rsidRPr="00685379">
        <w:rPr>
          <w:sz w:val="28"/>
          <w:szCs w:val="28"/>
          <w:lang w:val="en-GB"/>
        </w:rPr>
        <w:t>If J&amp;S were occupied territory, then it would have to be examined whether Art. 49, para</w:t>
      </w:r>
      <w:r w:rsidR="008A2A82">
        <w:rPr>
          <w:sz w:val="28"/>
          <w:szCs w:val="28"/>
          <w:lang w:val="en-GB"/>
        </w:rPr>
        <w:t>graph</w:t>
      </w:r>
      <w:r w:rsidRPr="00685379">
        <w:rPr>
          <w:sz w:val="28"/>
          <w:szCs w:val="28"/>
          <w:lang w:val="en-GB"/>
        </w:rPr>
        <w:t xml:space="preserve"> 6 of the Fourth Geneva Convention would apply. This provision </w:t>
      </w:r>
      <w:r w:rsidRPr="00685379">
        <w:rPr>
          <w:sz w:val="28"/>
          <w:szCs w:val="28"/>
          <w:lang w:val="en-GB"/>
        </w:rPr>
        <w:lastRenderedPageBreak/>
        <w:t xml:space="preserve">refers to the forced(!) settlement of civilians </w:t>
      </w:r>
      <w:r w:rsidR="00060C54" w:rsidRPr="00685379">
        <w:rPr>
          <w:sz w:val="28"/>
          <w:szCs w:val="28"/>
          <w:lang w:val="en-GB"/>
        </w:rPr>
        <w:t xml:space="preserve">in a conquered territory. However, </w:t>
      </w:r>
      <w:r w:rsidRPr="00685379">
        <w:rPr>
          <w:sz w:val="28"/>
          <w:szCs w:val="28"/>
          <w:lang w:val="en-GB"/>
        </w:rPr>
        <w:t>Israel has never forced Jewish citizens to settle in J&amp;S.</w:t>
      </w:r>
    </w:p>
    <w:p w14:paraId="2239A70A" w14:textId="77777777" w:rsidR="006C161D" w:rsidRPr="00685379" w:rsidRDefault="006C161D" w:rsidP="006C161D">
      <w:pPr>
        <w:jc w:val="both"/>
        <w:rPr>
          <w:sz w:val="28"/>
          <w:szCs w:val="28"/>
          <w:lang w:val="en-GB"/>
        </w:rPr>
      </w:pPr>
    </w:p>
    <w:p w14:paraId="2556859D" w14:textId="77777777" w:rsidR="006C161D" w:rsidRPr="00685379" w:rsidRDefault="006C161D" w:rsidP="006C161D">
      <w:pPr>
        <w:jc w:val="both"/>
        <w:rPr>
          <w:sz w:val="28"/>
          <w:szCs w:val="28"/>
          <w:lang w:val="en-GB"/>
        </w:rPr>
      </w:pPr>
      <w:r w:rsidRPr="00685379">
        <w:rPr>
          <w:sz w:val="28"/>
          <w:szCs w:val="28"/>
          <w:lang w:val="en-GB"/>
        </w:rPr>
        <w:t>In legal terms, J&amp;S is an area "for which there are conflicting claims that should be clarified in peace negotiations". This is the statement from the Israeli embassy in Berlin. It added: "Israel recognises that the Palestinians also have legitimate claims to this territory." Israel has therefore shown a willingness to negotiate.</w:t>
      </w:r>
      <w:r w:rsidRPr="006C161D">
        <w:rPr>
          <w:sz w:val="28"/>
          <w:szCs w:val="28"/>
          <w:vertAlign w:val="superscript"/>
        </w:rPr>
        <w:footnoteReference w:id="20"/>
      </w:r>
    </w:p>
    <w:p w14:paraId="48BC3BF2" w14:textId="77777777" w:rsidR="006C161D" w:rsidRPr="00685379" w:rsidRDefault="006C161D" w:rsidP="006C161D">
      <w:pPr>
        <w:jc w:val="both"/>
        <w:rPr>
          <w:sz w:val="28"/>
          <w:szCs w:val="28"/>
          <w:lang w:val="en-GB"/>
        </w:rPr>
      </w:pPr>
      <w:r w:rsidRPr="00685379">
        <w:rPr>
          <w:sz w:val="28"/>
          <w:szCs w:val="28"/>
          <w:lang w:val="en-GB"/>
        </w:rPr>
        <w:t>And scholars point out that Israel's claim to J&amp;S is more justified than that of the Arabs because Israel took the territory through an imposed war of defence in 1967.</w:t>
      </w:r>
      <w:r w:rsidRPr="006C161D">
        <w:rPr>
          <w:sz w:val="28"/>
          <w:szCs w:val="28"/>
          <w:vertAlign w:val="superscript"/>
        </w:rPr>
        <w:footnoteReference w:id="21"/>
      </w:r>
      <w:r w:rsidRPr="00685379">
        <w:rPr>
          <w:sz w:val="28"/>
          <w:szCs w:val="28"/>
          <w:lang w:val="en-GB"/>
        </w:rPr>
        <w:t xml:space="preserve"> Yes, "The right of Jews to settle in J&amp;S and Jerusalem is based on international law just like the right to settle in Tel Aviv or Haifa" </w:t>
      </w:r>
      <w:r w:rsidRPr="006C161D">
        <w:rPr>
          <w:sz w:val="28"/>
          <w:szCs w:val="28"/>
          <w:vertAlign w:val="superscript"/>
        </w:rPr>
        <w:footnoteReference w:id="22"/>
      </w:r>
    </w:p>
    <w:p w14:paraId="74EC9A0B" w14:textId="77777777" w:rsidR="006C161D" w:rsidRPr="00685379" w:rsidRDefault="006C161D" w:rsidP="006C161D">
      <w:pPr>
        <w:jc w:val="both"/>
        <w:rPr>
          <w:sz w:val="28"/>
          <w:szCs w:val="28"/>
          <w:lang w:val="en-GB"/>
        </w:rPr>
      </w:pPr>
    </w:p>
    <w:p w14:paraId="33DEA011" w14:textId="77777777" w:rsidR="006C161D" w:rsidRPr="00685379" w:rsidRDefault="006C161D" w:rsidP="006C161D">
      <w:pPr>
        <w:jc w:val="both"/>
        <w:rPr>
          <w:sz w:val="28"/>
          <w:szCs w:val="28"/>
          <w:lang w:val="en-GB"/>
        </w:rPr>
      </w:pPr>
      <w:r w:rsidRPr="00685379">
        <w:rPr>
          <w:sz w:val="28"/>
          <w:szCs w:val="28"/>
          <w:lang w:val="en-GB"/>
        </w:rPr>
        <w:t>Incidentally, the world's outcry against the alleged occupying power Israel should also become more muted when one considers that 93% of the (probably) 1.8 million Palestinians in J&amp;S already live under Palestinian autonomy.</w:t>
      </w:r>
    </w:p>
    <w:p w14:paraId="7EAF809E" w14:textId="77777777" w:rsidR="006C161D" w:rsidRPr="00685379" w:rsidRDefault="006C161D" w:rsidP="006C161D">
      <w:pPr>
        <w:jc w:val="both"/>
        <w:rPr>
          <w:sz w:val="28"/>
          <w:szCs w:val="28"/>
          <w:lang w:val="en-GB"/>
        </w:rPr>
      </w:pPr>
    </w:p>
    <w:p w14:paraId="70C3F209" w14:textId="77777777" w:rsidR="006C161D" w:rsidRPr="00685379" w:rsidRDefault="006C161D" w:rsidP="006C161D">
      <w:pPr>
        <w:jc w:val="both"/>
        <w:rPr>
          <w:sz w:val="28"/>
          <w:szCs w:val="28"/>
          <w:lang w:val="en-GB"/>
        </w:rPr>
      </w:pPr>
      <w:r w:rsidRPr="00685379">
        <w:rPr>
          <w:b/>
          <w:bCs/>
          <w:sz w:val="28"/>
          <w:szCs w:val="28"/>
          <w:lang w:val="en-GB"/>
        </w:rPr>
        <w:t>4) What is the political situation now?</w:t>
      </w:r>
    </w:p>
    <w:p w14:paraId="28292AD2" w14:textId="77777777" w:rsidR="006C161D" w:rsidRPr="00685379" w:rsidRDefault="006C161D" w:rsidP="006C161D">
      <w:pPr>
        <w:jc w:val="both"/>
        <w:rPr>
          <w:sz w:val="28"/>
          <w:szCs w:val="28"/>
          <w:lang w:val="en-GB"/>
        </w:rPr>
      </w:pPr>
      <w:r w:rsidRPr="00685379">
        <w:rPr>
          <w:b/>
          <w:bCs/>
          <w:sz w:val="28"/>
          <w:szCs w:val="28"/>
          <w:lang w:val="en-GB"/>
        </w:rPr>
        <w:t xml:space="preserve">    What claims and suggestions are there?</w:t>
      </w:r>
    </w:p>
    <w:p w14:paraId="4E5C9554" w14:textId="77777777" w:rsidR="006C161D" w:rsidRPr="00685379" w:rsidRDefault="006C161D" w:rsidP="006C161D">
      <w:pPr>
        <w:jc w:val="both"/>
        <w:rPr>
          <w:b/>
          <w:bCs/>
          <w:sz w:val="28"/>
          <w:szCs w:val="28"/>
          <w:lang w:val="en-GB"/>
        </w:rPr>
      </w:pPr>
    </w:p>
    <w:p w14:paraId="50D98597" w14:textId="210D9BD7" w:rsidR="006C161D" w:rsidRPr="00685379" w:rsidRDefault="006C161D" w:rsidP="006C161D">
      <w:pPr>
        <w:jc w:val="both"/>
        <w:rPr>
          <w:sz w:val="28"/>
          <w:szCs w:val="28"/>
          <w:lang w:val="en-GB"/>
        </w:rPr>
      </w:pPr>
      <w:r w:rsidRPr="00685379">
        <w:rPr>
          <w:sz w:val="28"/>
          <w:szCs w:val="28"/>
          <w:lang w:val="en-GB"/>
        </w:rPr>
        <w:t xml:space="preserve">In the Six-Day War, Israel was able to conquer J&amp;S, which had been illegally occupied by Jordan since 1948. At that time, no one was talking about a Palestinian people or even the need for a Palestinian state. Many legal experts recognised Israel's right to "occupy" the land </w:t>
      </w:r>
      <w:proofErr w:type="gramStart"/>
      <w:r w:rsidRPr="00685379">
        <w:rPr>
          <w:sz w:val="28"/>
          <w:szCs w:val="28"/>
          <w:lang w:val="en-GB"/>
        </w:rPr>
        <w:t>as a result of</w:t>
      </w:r>
      <w:proofErr w:type="gramEnd"/>
      <w:r w:rsidRPr="00685379">
        <w:rPr>
          <w:sz w:val="28"/>
          <w:szCs w:val="28"/>
          <w:lang w:val="en-GB"/>
        </w:rPr>
        <w:t xml:space="preserve"> the war it had imposed and won. However, one organisation, the International Committee of the Red Cross, took a different view: in a secret meeting in the early 1970s, they determined that Israel violated the 4th Geneva Convention of 12.8.49 mentioned above and was guilty of "war crimes" through "Jewish settlements in the Israeli-occupied West Bank". Based on the Hague Convention, this convention was drawn up after the Second World War to protect innocent civilians and curb brutal occupation. Strangely, all the minutes and even the names of the participants of the meeting are kept under wraps. And yet, without this transparency, the ICRC's decision became so-called "international law" and thus the basis for the ongoing accusation of Israel's illegal occupation policy.</w:t>
      </w:r>
      <w:r w:rsidRPr="006C161D">
        <w:rPr>
          <w:sz w:val="28"/>
          <w:szCs w:val="28"/>
          <w:vertAlign w:val="superscript"/>
        </w:rPr>
        <w:footnoteReference w:id="23"/>
      </w:r>
      <w:r w:rsidRPr="00685379">
        <w:rPr>
          <w:sz w:val="28"/>
          <w:szCs w:val="28"/>
          <w:lang w:val="en-GB"/>
        </w:rPr>
        <w:t xml:space="preserve"> Incidentally, the International Red Cross described itself as an "advocate" and explicitly not as a "judge" (i.e. not as neutral)</w:t>
      </w:r>
      <w:r w:rsidR="00BE73AF">
        <w:rPr>
          <w:sz w:val="28"/>
          <w:szCs w:val="28"/>
          <w:lang w:val="en-GB"/>
        </w:rPr>
        <w:t xml:space="preserve"> </w:t>
      </w:r>
      <w:r w:rsidRPr="00685379">
        <w:rPr>
          <w:sz w:val="28"/>
          <w:szCs w:val="28"/>
          <w:lang w:val="en-GB"/>
        </w:rPr>
        <w:t>...</w:t>
      </w:r>
    </w:p>
    <w:p w14:paraId="43E6D609" w14:textId="77777777" w:rsidR="006C161D" w:rsidRPr="00685379" w:rsidRDefault="006C161D" w:rsidP="006C161D">
      <w:pPr>
        <w:jc w:val="both"/>
        <w:rPr>
          <w:sz w:val="28"/>
          <w:szCs w:val="28"/>
          <w:lang w:val="en-GB"/>
        </w:rPr>
      </w:pPr>
    </w:p>
    <w:p w14:paraId="09ADEB7E" w14:textId="77777777" w:rsidR="006C161D" w:rsidRPr="00685379" w:rsidRDefault="006C161D" w:rsidP="006C161D">
      <w:pPr>
        <w:jc w:val="both"/>
        <w:rPr>
          <w:sz w:val="28"/>
          <w:szCs w:val="28"/>
          <w:lang w:val="en-GB"/>
        </w:rPr>
      </w:pPr>
      <w:r w:rsidRPr="00685379">
        <w:rPr>
          <w:sz w:val="28"/>
          <w:szCs w:val="28"/>
          <w:lang w:val="en-GB"/>
        </w:rPr>
        <w:t xml:space="preserve">For over a thousand years, it was only the Jordanian government that banned Jewish settlement in J&amp;S from 1948-67. It declared the sale of the land to Jews a capital offence. Incidentally, Jordanian sovereignty over J&amp;S was not recognised </w:t>
      </w:r>
      <w:r w:rsidRPr="00685379">
        <w:rPr>
          <w:sz w:val="28"/>
          <w:szCs w:val="28"/>
          <w:lang w:val="en-GB"/>
        </w:rPr>
        <w:lastRenderedPageBreak/>
        <w:t>by the world community, including the Arab states, at the time, only by Great Britain and Pakistan.</w:t>
      </w:r>
      <w:r w:rsidRPr="006C161D">
        <w:rPr>
          <w:sz w:val="28"/>
          <w:szCs w:val="28"/>
          <w:vertAlign w:val="superscript"/>
        </w:rPr>
        <w:footnoteReference w:id="24"/>
      </w:r>
    </w:p>
    <w:p w14:paraId="702FFA8A" w14:textId="77777777" w:rsidR="006C161D" w:rsidRPr="00685379" w:rsidRDefault="006C161D" w:rsidP="006C161D">
      <w:pPr>
        <w:jc w:val="both"/>
        <w:rPr>
          <w:sz w:val="28"/>
          <w:szCs w:val="28"/>
          <w:lang w:val="en-GB"/>
        </w:rPr>
      </w:pPr>
    </w:p>
    <w:p w14:paraId="7BAB820E" w14:textId="77777777" w:rsidR="006C161D" w:rsidRPr="00685379" w:rsidRDefault="006C161D" w:rsidP="006C161D">
      <w:pPr>
        <w:jc w:val="both"/>
        <w:rPr>
          <w:sz w:val="28"/>
          <w:szCs w:val="28"/>
          <w:lang w:val="en-GB"/>
        </w:rPr>
      </w:pPr>
      <w:r w:rsidRPr="00685379">
        <w:rPr>
          <w:sz w:val="28"/>
          <w:szCs w:val="28"/>
          <w:lang w:val="en-GB"/>
        </w:rPr>
        <w:t xml:space="preserve">Since Israel succeeded in gaining the territory of J&amp;S through an imposed defensive war, the UN Security Council refrained from demanding that Israel withdraw from the entire conquered territory in its much-quoted Resolution 242. </w:t>
      </w:r>
    </w:p>
    <w:p w14:paraId="7DA95216" w14:textId="77777777" w:rsidR="006C161D" w:rsidRPr="00685379" w:rsidRDefault="006C161D" w:rsidP="006C161D">
      <w:pPr>
        <w:jc w:val="both"/>
        <w:rPr>
          <w:sz w:val="28"/>
          <w:szCs w:val="28"/>
          <w:lang w:val="en-GB"/>
        </w:rPr>
      </w:pPr>
    </w:p>
    <w:p w14:paraId="5DD9584D" w14:textId="77777777" w:rsidR="006C161D" w:rsidRPr="00685379" w:rsidRDefault="006C161D" w:rsidP="006C161D">
      <w:pPr>
        <w:jc w:val="both"/>
        <w:rPr>
          <w:sz w:val="28"/>
          <w:szCs w:val="28"/>
          <w:lang w:val="en-GB"/>
        </w:rPr>
      </w:pPr>
      <w:r w:rsidRPr="00685379">
        <w:rPr>
          <w:sz w:val="28"/>
          <w:szCs w:val="28"/>
          <w:lang w:val="en-GB"/>
        </w:rPr>
        <w:t>It was former US President Jimmy Carter who labelled the settlements illegal and had a major impact on the political landscape as a result.</w:t>
      </w:r>
    </w:p>
    <w:p w14:paraId="761D61A7" w14:textId="77777777" w:rsidR="006C161D" w:rsidRPr="00685379" w:rsidRDefault="006C161D" w:rsidP="006C161D">
      <w:pPr>
        <w:jc w:val="both"/>
        <w:rPr>
          <w:sz w:val="28"/>
          <w:szCs w:val="28"/>
          <w:lang w:val="en-GB"/>
        </w:rPr>
      </w:pPr>
      <w:r w:rsidRPr="00685379">
        <w:rPr>
          <w:sz w:val="28"/>
          <w:szCs w:val="28"/>
          <w:lang w:val="en-GB"/>
        </w:rPr>
        <w:t>In December 2000, following the failure of the Camp David Accords, Bill Clinton proposed that Israel should keep 5% of J&amp;S, swap 2% of land with the Palestinians and a Palestinian state could be established on 97%. The Israeli Prime Minister at the time, Ehud Barak, even accepted this, but Arafat refused.</w:t>
      </w:r>
    </w:p>
    <w:p w14:paraId="694E76A8" w14:textId="77777777" w:rsidR="006C161D" w:rsidRPr="00685379" w:rsidRDefault="006C161D" w:rsidP="006C161D">
      <w:pPr>
        <w:jc w:val="both"/>
        <w:rPr>
          <w:sz w:val="28"/>
          <w:szCs w:val="28"/>
          <w:lang w:val="en-GB"/>
        </w:rPr>
      </w:pPr>
    </w:p>
    <w:p w14:paraId="0C7F1746" w14:textId="77777777" w:rsidR="006C161D" w:rsidRPr="00685379" w:rsidRDefault="006C161D" w:rsidP="006C161D">
      <w:pPr>
        <w:jc w:val="both"/>
        <w:rPr>
          <w:sz w:val="28"/>
          <w:szCs w:val="28"/>
          <w:lang w:val="en-GB"/>
        </w:rPr>
      </w:pPr>
      <w:r w:rsidRPr="00685379">
        <w:rPr>
          <w:sz w:val="28"/>
          <w:szCs w:val="28"/>
          <w:lang w:val="en-GB"/>
        </w:rPr>
        <w:t>When the UN celebrated the 64th anniversary of the UN partition resolution of 29 November 1967 as "International Day of Solidarity with the Palestinian People" in November 2011, it demanded that Israel withdraw from all territories occupied since 1967, including East Jerusalem, and give up all settlement activities.</w:t>
      </w:r>
      <w:r w:rsidRPr="006C161D">
        <w:rPr>
          <w:sz w:val="28"/>
          <w:szCs w:val="28"/>
          <w:vertAlign w:val="superscript"/>
        </w:rPr>
        <w:footnoteReference w:id="25"/>
      </w:r>
    </w:p>
    <w:p w14:paraId="02ACA29D" w14:textId="77777777" w:rsidR="006C161D" w:rsidRPr="00685379" w:rsidRDefault="006C161D" w:rsidP="006C161D">
      <w:pPr>
        <w:jc w:val="both"/>
        <w:rPr>
          <w:sz w:val="28"/>
          <w:szCs w:val="28"/>
          <w:lang w:val="en-GB"/>
        </w:rPr>
      </w:pPr>
    </w:p>
    <w:p w14:paraId="33E70DC5" w14:textId="33D86F0A" w:rsidR="006C161D" w:rsidRPr="00685379" w:rsidRDefault="006C161D" w:rsidP="006C161D">
      <w:pPr>
        <w:jc w:val="both"/>
        <w:rPr>
          <w:sz w:val="28"/>
          <w:szCs w:val="28"/>
          <w:lang w:val="en-GB"/>
        </w:rPr>
      </w:pPr>
      <w:r w:rsidRPr="00685379">
        <w:rPr>
          <w:sz w:val="28"/>
          <w:szCs w:val="28"/>
          <w:lang w:val="en-GB"/>
        </w:rPr>
        <w:t>On 22 September 2011, Abbas dared to make the following statement at the UN: "Settlement activities embody the core of the policy of colonial-military occupation of the land of the Palestinian people and all the brutality of aggression and racial discrimination against our people".</w:t>
      </w:r>
      <w:r w:rsidR="00FD6A35">
        <w:rPr>
          <w:rStyle w:val="Funotenzeichen"/>
          <w:sz w:val="28"/>
          <w:szCs w:val="28"/>
          <w:lang w:val="en-GB"/>
        </w:rPr>
        <w:footnoteReference w:id="26"/>
      </w:r>
      <w:r w:rsidRPr="00685379">
        <w:rPr>
          <w:sz w:val="28"/>
          <w:szCs w:val="28"/>
          <w:lang w:val="en-GB"/>
        </w:rPr>
        <w:t xml:space="preserve"> And he spoke of "accelerating the construction of the annexation wall that is eating up large areas of our land...". The fact is that only 5% of the protective structure, which unfortunately </w:t>
      </w:r>
      <w:proofErr w:type="gramStart"/>
      <w:r w:rsidRPr="00685379">
        <w:rPr>
          <w:sz w:val="28"/>
          <w:szCs w:val="28"/>
          <w:lang w:val="en-GB"/>
        </w:rPr>
        <w:t>has to</w:t>
      </w:r>
      <w:proofErr w:type="gramEnd"/>
      <w:r w:rsidRPr="00685379">
        <w:rPr>
          <w:sz w:val="28"/>
          <w:szCs w:val="28"/>
          <w:lang w:val="en-GB"/>
        </w:rPr>
        <w:t xml:space="preserve"> serve as a defence against terrorist attacks and infiltrations, is a wall.</w:t>
      </w:r>
    </w:p>
    <w:p w14:paraId="420802E7" w14:textId="77777777" w:rsidR="006C161D" w:rsidRPr="00685379" w:rsidRDefault="006C161D" w:rsidP="006C161D">
      <w:pPr>
        <w:jc w:val="both"/>
        <w:rPr>
          <w:sz w:val="28"/>
          <w:szCs w:val="28"/>
          <w:lang w:val="en-GB"/>
        </w:rPr>
      </w:pPr>
    </w:p>
    <w:p w14:paraId="4D4BCC97" w14:textId="6B8DAE96" w:rsidR="006C161D" w:rsidRPr="00685379" w:rsidRDefault="006C161D" w:rsidP="006C161D">
      <w:pPr>
        <w:jc w:val="both"/>
        <w:rPr>
          <w:sz w:val="28"/>
          <w:szCs w:val="28"/>
          <w:lang w:val="en-GB"/>
        </w:rPr>
      </w:pPr>
      <w:r w:rsidRPr="00685379">
        <w:rPr>
          <w:sz w:val="28"/>
          <w:szCs w:val="28"/>
          <w:lang w:val="en-GB"/>
        </w:rPr>
        <w:t xml:space="preserve">Housing construction is always a key issue in the political debate, </w:t>
      </w:r>
      <w:r w:rsidR="00D86804" w:rsidRPr="00685379">
        <w:rPr>
          <w:sz w:val="28"/>
          <w:szCs w:val="28"/>
          <w:lang w:val="en-GB"/>
        </w:rPr>
        <w:t>and Israel is being asked to stop settlements.</w:t>
      </w:r>
    </w:p>
    <w:p w14:paraId="34CB055D" w14:textId="77777777" w:rsidR="006C161D" w:rsidRPr="00685379" w:rsidRDefault="006C161D" w:rsidP="006C161D">
      <w:pPr>
        <w:jc w:val="both"/>
        <w:rPr>
          <w:sz w:val="28"/>
          <w:szCs w:val="28"/>
          <w:lang w:val="en-GB"/>
        </w:rPr>
      </w:pPr>
    </w:p>
    <w:p w14:paraId="00B72B2A" w14:textId="356F9951" w:rsidR="006C161D" w:rsidRPr="00685379" w:rsidRDefault="006C161D" w:rsidP="00D86804">
      <w:pPr>
        <w:jc w:val="both"/>
        <w:rPr>
          <w:sz w:val="28"/>
          <w:szCs w:val="28"/>
          <w:lang w:val="en-GB"/>
        </w:rPr>
      </w:pPr>
      <w:r w:rsidRPr="00685379">
        <w:rPr>
          <w:sz w:val="28"/>
          <w:szCs w:val="28"/>
          <w:lang w:val="en-GB"/>
        </w:rPr>
        <w:t xml:space="preserve">The tug-of-war over J&amp;S also affects the economic sector. There is a worldwide campaign that has become known as BDS: Boycott, Divestment, Sanctions. It is directed against companies in J&amp;S and those companies abroad that co-operate with companies from the disputed territories. </w:t>
      </w:r>
    </w:p>
    <w:p w14:paraId="16AD9C2F" w14:textId="77777777" w:rsidR="006C161D" w:rsidRPr="00685379" w:rsidRDefault="006C161D" w:rsidP="006C161D">
      <w:pPr>
        <w:jc w:val="both"/>
        <w:rPr>
          <w:sz w:val="28"/>
          <w:szCs w:val="28"/>
          <w:lang w:val="en-GB"/>
        </w:rPr>
      </w:pPr>
    </w:p>
    <w:p w14:paraId="31CE8133" w14:textId="77777777" w:rsidR="006C161D" w:rsidRPr="00685379" w:rsidRDefault="006C161D" w:rsidP="006C161D">
      <w:pPr>
        <w:jc w:val="both"/>
        <w:rPr>
          <w:sz w:val="28"/>
          <w:szCs w:val="28"/>
          <w:lang w:val="en-GB"/>
        </w:rPr>
      </w:pPr>
      <w:r w:rsidRPr="00685379">
        <w:rPr>
          <w:sz w:val="28"/>
          <w:szCs w:val="28"/>
          <w:lang w:val="en-GB"/>
        </w:rPr>
        <w:t xml:space="preserve">In the Western world, it is usually assumed that settlement activity is the main reason for hostile attacks by Palestinians. However, there were already terrorist attacks at a time when Israel did not even </w:t>
      </w:r>
      <w:proofErr w:type="gramStart"/>
      <w:r w:rsidRPr="00685379">
        <w:rPr>
          <w:sz w:val="28"/>
          <w:szCs w:val="28"/>
          <w:lang w:val="en-GB"/>
        </w:rPr>
        <w:t>have the opportunity to</w:t>
      </w:r>
      <w:proofErr w:type="gramEnd"/>
      <w:r w:rsidRPr="00685379">
        <w:rPr>
          <w:sz w:val="28"/>
          <w:szCs w:val="28"/>
          <w:lang w:val="en-GB"/>
        </w:rPr>
        <w:t xml:space="preserve"> build "settlements", namely before the Six-Day War. The most striking examples are </w:t>
      </w:r>
      <w:r w:rsidRPr="00685379">
        <w:rPr>
          <w:sz w:val="28"/>
          <w:szCs w:val="28"/>
          <w:lang w:val="en-GB"/>
        </w:rPr>
        <w:lastRenderedPageBreak/>
        <w:t xml:space="preserve">the Arab massacres of the Jewish inhabitants of Hebron in 1929 and Gush Etzion in 1947. After all, the violent attacks before the founding of the state led to Britain returning its League of Nations mandate. </w:t>
      </w:r>
    </w:p>
    <w:p w14:paraId="5A3F4B08" w14:textId="77777777" w:rsidR="006C161D" w:rsidRPr="00685379" w:rsidRDefault="006C161D" w:rsidP="006C161D">
      <w:pPr>
        <w:jc w:val="both"/>
        <w:rPr>
          <w:sz w:val="28"/>
          <w:szCs w:val="28"/>
          <w:lang w:val="en-GB"/>
        </w:rPr>
      </w:pPr>
      <w:r w:rsidRPr="00685379">
        <w:rPr>
          <w:sz w:val="28"/>
          <w:szCs w:val="28"/>
          <w:lang w:val="en-GB"/>
        </w:rPr>
        <w:t xml:space="preserve">It is therefore clear that the issue of "settlements" is completely overemphasised in the so-called peace process. </w:t>
      </w:r>
    </w:p>
    <w:p w14:paraId="11338384" w14:textId="77777777" w:rsidR="006C161D" w:rsidRPr="00685379" w:rsidRDefault="006C161D" w:rsidP="006C161D">
      <w:pPr>
        <w:jc w:val="both"/>
        <w:rPr>
          <w:sz w:val="28"/>
          <w:szCs w:val="28"/>
          <w:lang w:val="en-GB"/>
        </w:rPr>
      </w:pPr>
    </w:p>
    <w:p w14:paraId="6BA435EC" w14:textId="50CB5980" w:rsidR="006C161D" w:rsidRPr="00685379" w:rsidRDefault="00D86804" w:rsidP="0047009C">
      <w:pPr>
        <w:jc w:val="both"/>
        <w:rPr>
          <w:sz w:val="28"/>
          <w:szCs w:val="28"/>
          <w:lang w:val="en-GB"/>
        </w:rPr>
      </w:pPr>
      <w:r w:rsidRPr="00685379">
        <w:rPr>
          <w:sz w:val="28"/>
          <w:szCs w:val="28"/>
          <w:lang w:val="en-GB"/>
        </w:rPr>
        <w:t xml:space="preserve">And the history of the state of Israel also shows that the idea of "land for peace" absolutely does not work. When Israel gave up land, </w:t>
      </w:r>
      <w:r w:rsidR="0047009C" w:rsidRPr="00685379">
        <w:rPr>
          <w:sz w:val="28"/>
          <w:szCs w:val="28"/>
          <w:lang w:val="en-GB"/>
        </w:rPr>
        <w:t xml:space="preserve">the result was never peace, but hostile attacks. Even </w:t>
      </w:r>
      <w:r w:rsidR="006C161D" w:rsidRPr="00685379">
        <w:rPr>
          <w:sz w:val="28"/>
          <w:szCs w:val="28"/>
          <w:lang w:val="en-GB"/>
        </w:rPr>
        <w:t xml:space="preserve">a withdrawal, even a partial withdrawal, from the "settlements" would have a considerable impact on the security situation. </w:t>
      </w:r>
    </w:p>
    <w:p w14:paraId="15B59127" w14:textId="042AC965" w:rsidR="006C161D" w:rsidRPr="00685379" w:rsidRDefault="006C161D" w:rsidP="006C161D">
      <w:pPr>
        <w:jc w:val="both"/>
        <w:rPr>
          <w:sz w:val="28"/>
          <w:szCs w:val="28"/>
          <w:lang w:val="en-GB"/>
        </w:rPr>
      </w:pPr>
      <w:r w:rsidRPr="00685379">
        <w:rPr>
          <w:sz w:val="28"/>
          <w:szCs w:val="28"/>
          <w:lang w:val="en-GB"/>
        </w:rPr>
        <w:t xml:space="preserve">The concept that is being propagated in </w:t>
      </w:r>
      <w:r w:rsidR="00D86804" w:rsidRPr="00685379">
        <w:rPr>
          <w:sz w:val="28"/>
          <w:szCs w:val="28"/>
          <w:lang w:val="en-GB"/>
        </w:rPr>
        <w:t>the</w:t>
      </w:r>
      <w:r w:rsidRPr="00685379">
        <w:rPr>
          <w:sz w:val="28"/>
          <w:szCs w:val="28"/>
          <w:lang w:val="en-GB"/>
        </w:rPr>
        <w:t xml:space="preserve"> West as a peace solution - a Palestinian state alongside Israel - is based on a complete misjudgement of the facts: The new state would not be "</w:t>
      </w:r>
      <w:r w:rsidR="00040F01">
        <w:rPr>
          <w:sz w:val="28"/>
          <w:szCs w:val="28"/>
          <w:lang w:val="en-GB"/>
        </w:rPr>
        <w:t>side by</w:t>
      </w:r>
      <w:r w:rsidRPr="00685379">
        <w:rPr>
          <w:sz w:val="28"/>
          <w:szCs w:val="28"/>
          <w:lang w:val="en-GB"/>
        </w:rPr>
        <w:t xml:space="preserve"> side"</w:t>
      </w:r>
      <w:r w:rsidR="00040F01">
        <w:rPr>
          <w:sz w:val="28"/>
          <w:szCs w:val="28"/>
          <w:lang w:val="en-GB"/>
        </w:rPr>
        <w:t xml:space="preserve"> of Israel, </w:t>
      </w:r>
      <w:r w:rsidRPr="00685379">
        <w:rPr>
          <w:sz w:val="28"/>
          <w:szCs w:val="28"/>
          <w:lang w:val="en-GB"/>
        </w:rPr>
        <w:t xml:space="preserve"> but in the middle. Fatah and Hamas, who agree on the clearly formulated strategic goal of wiping out the Zionist state, would have an easy time carrying out their terrorist attacks everywhere. And they don't just want more living space and therefore want the settlements </w:t>
      </w:r>
      <w:proofErr w:type="gramStart"/>
      <w:r w:rsidRPr="00685379">
        <w:rPr>
          <w:sz w:val="28"/>
          <w:szCs w:val="28"/>
          <w:lang w:val="en-GB"/>
        </w:rPr>
        <w:t>gone,</w:t>
      </w:r>
      <w:proofErr w:type="gramEnd"/>
      <w:r w:rsidRPr="00685379">
        <w:rPr>
          <w:sz w:val="28"/>
          <w:szCs w:val="28"/>
          <w:lang w:val="en-GB"/>
        </w:rPr>
        <w:t xml:space="preserve"> they want the whole area from the Jordan to the Mediterranean.</w:t>
      </w:r>
    </w:p>
    <w:p w14:paraId="7A3C4B4C" w14:textId="77777777" w:rsidR="006C161D" w:rsidRPr="00685379" w:rsidRDefault="006C161D" w:rsidP="006C161D">
      <w:pPr>
        <w:jc w:val="both"/>
        <w:rPr>
          <w:sz w:val="28"/>
          <w:szCs w:val="28"/>
          <w:lang w:val="en-GB"/>
        </w:rPr>
      </w:pPr>
    </w:p>
    <w:p w14:paraId="76219B04" w14:textId="068730DF" w:rsidR="006C161D" w:rsidRPr="00685379" w:rsidRDefault="005D4BB5" w:rsidP="006C161D">
      <w:pPr>
        <w:jc w:val="both"/>
        <w:rPr>
          <w:sz w:val="28"/>
          <w:szCs w:val="28"/>
          <w:lang w:val="en-GB"/>
        </w:rPr>
      </w:pPr>
      <w:proofErr w:type="gramStart"/>
      <w:r w:rsidRPr="00685379">
        <w:rPr>
          <w:sz w:val="28"/>
          <w:szCs w:val="28"/>
          <w:lang w:val="en-GB"/>
        </w:rPr>
        <w:t>So</w:t>
      </w:r>
      <w:proofErr w:type="gramEnd"/>
      <w:r w:rsidRPr="00685379">
        <w:rPr>
          <w:sz w:val="28"/>
          <w:szCs w:val="28"/>
          <w:lang w:val="en-GB"/>
        </w:rPr>
        <w:t xml:space="preserve"> </w:t>
      </w:r>
      <w:r w:rsidR="006C161D" w:rsidRPr="00685379">
        <w:rPr>
          <w:sz w:val="28"/>
          <w:szCs w:val="28"/>
          <w:lang w:val="en-GB"/>
        </w:rPr>
        <w:t xml:space="preserve">we have shed light on the legal </w:t>
      </w:r>
      <w:r w:rsidRPr="00685379">
        <w:rPr>
          <w:sz w:val="28"/>
          <w:szCs w:val="28"/>
          <w:lang w:val="en-GB"/>
        </w:rPr>
        <w:t xml:space="preserve">and political </w:t>
      </w:r>
      <w:r w:rsidR="006C161D" w:rsidRPr="00685379">
        <w:rPr>
          <w:sz w:val="28"/>
          <w:szCs w:val="28"/>
          <w:lang w:val="en-GB"/>
        </w:rPr>
        <w:t>situation. But how can we categorise the issue of settlements as Christians?</w:t>
      </w:r>
    </w:p>
    <w:p w14:paraId="0244E4C3" w14:textId="77777777" w:rsidR="006C161D" w:rsidRPr="00685379" w:rsidRDefault="006C161D" w:rsidP="006C161D">
      <w:pPr>
        <w:jc w:val="both"/>
        <w:rPr>
          <w:b/>
          <w:bCs/>
          <w:sz w:val="28"/>
          <w:szCs w:val="28"/>
          <w:lang w:val="en-GB"/>
        </w:rPr>
      </w:pPr>
    </w:p>
    <w:p w14:paraId="69DBE250" w14:textId="27C7F3F9" w:rsidR="006C161D" w:rsidRPr="00685379" w:rsidRDefault="006C161D" w:rsidP="005D4BB5">
      <w:pPr>
        <w:jc w:val="both"/>
        <w:rPr>
          <w:sz w:val="28"/>
          <w:szCs w:val="28"/>
          <w:lang w:val="en-GB"/>
        </w:rPr>
      </w:pPr>
      <w:r w:rsidRPr="00685379">
        <w:rPr>
          <w:sz w:val="28"/>
          <w:szCs w:val="28"/>
          <w:lang w:val="en-GB"/>
        </w:rPr>
        <w:t xml:space="preserve">Despite all the tug-of-war between Western politicians and the Arab peoples over the settlements, despite all the </w:t>
      </w:r>
      <w:r w:rsidR="00943C15">
        <w:rPr>
          <w:sz w:val="28"/>
          <w:szCs w:val="28"/>
          <w:lang w:val="en-GB"/>
        </w:rPr>
        <w:t>insidious</w:t>
      </w:r>
      <w:r w:rsidRPr="00685379">
        <w:rPr>
          <w:sz w:val="28"/>
          <w:szCs w:val="28"/>
          <w:lang w:val="en-GB"/>
        </w:rPr>
        <w:t xml:space="preserve"> moves or well-intentioned ideas about the future in J&amp;S - we can know: "The LORD destroys the </w:t>
      </w:r>
      <w:r w:rsidR="005D4BB5" w:rsidRPr="00685379">
        <w:rPr>
          <w:sz w:val="28"/>
          <w:szCs w:val="28"/>
          <w:lang w:val="en-GB"/>
        </w:rPr>
        <w:t>counsel</w:t>
      </w:r>
      <w:r w:rsidRPr="00685379">
        <w:rPr>
          <w:sz w:val="28"/>
          <w:szCs w:val="28"/>
          <w:lang w:val="en-GB"/>
        </w:rPr>
        <w:t xml:space="preserve"> of the nations, HE frustrates the thoughts of the peoples. The counsel of the LORD endures forever, the thoughts of His heart from generation to generation" (Ps 33:10 f.).</w:t>
      </w:r>
    </w:p>
    <w:p w14:paraId="33860F06" w14:textId="77777777" w:rsidR="006C161D" w:rsidRPr="00685379" w:rsidRDefault="006C161D" w:rsidP="006C161D">
      <w:pPr>
        <w:jc w:val="both"/>
        <w:rPr>
          <w:sz w:val="28"/>
          <w:szCs w:val="28"/>
          <w:lang w:val="en-GB"/>
        </w:rPr>
      </w:pPr>
    </w:p>
    <w:p w14:paraId="16C4854B" w14:textId="77777777" w:rsidR="006C161D" w:rsidRPr="00685379" w:rsidRDefault="006C161D" w:rsidP="006C161D">
      <w:pPr>
        <w:jc w:val="both"/>
        <w:rPr>
          <w:sz w:val="28"/>
          <w:szCs w:val="28"/>
          <w:lang w:val="en-GB"/>
        </w:rPr>
      </w:pPr>
      <w:r w:rsidRPr="00685379">
        <w:rPr>
          <w:sz w:val="28"/>
          <w:szCs w:val="28"/>
          <w:lang w:val="en-GB"/>
        </w:rPr>
        <w:t>But we also need to hear the Lord's stern warning to all those who are directly or indirectly involved in a possible division of the country:</w:t>
      </w:r>
    </w:p>
    <w:p w14:paraId="0C3A59A1" w14:textId="77777777" w:rsidR="006C161D" w:rsidRPr="00685379" w:rsidRDefault="006C161D" w:rsidP="006C161D">
      <w:pPr>
        <w:jc w:val="both"/>
        <w:rPr>
          <w:sz w:val="28"/>
          <w:szCs w:val="28"/>
          <w:lang w:val="en-GB"/>
        </w:rPr>
      </w:pPr>
      <w:r w:rsidRPr="00685379">
        <w:rPr>
          <w:sz w:val="28"/>
          <w:szCs w:val="28"/>
          <w:lang w:val="en-GB"/>
        </w:rPr>
        <w:t>"I will enter into judgement with them because of My people and My inheritance Israel, which they have scattered among the nations. And they have divided My land..." (Joel 4:2). For God says quite clearly: "The land belongs to ME" (Lev 25:23).</w:t>
      </w:r>
    </w:p>
    <w:p w14:paraId="358D1EA0" w14:textId="77777777" w:rsidR="006C161D" w:rsidRPr="00685379" w:rsidRDefault="006C161D" w:rsidP="006C161D">
      <w:pPr>
        <w:jc w:val="both"/>
        <w:rPr>
          <w:sz w:val="28"/>
          <w:szCs w:val="28"/>
          <w:lang w:val="en-GB"/>
        </w:rPr>
      </w:pPr>
    </w:p>
    <w:p w14:paraId="729C913F" w14:textId="77777777" w:rsidR="00C12B1D" w:rsidRPr="00685379" w:rsidRDefault="00C12B1D" w:rsidP="00C12B1D">
      <w:pPr>
        <w:rPr>
          <w:sz w:val="28"/>
          <w:szCs w:val="28"/>
          <w:lang w:val="en-GB"/>
        </w:rPr>
      </w:pPr>
    </w:p>
    <w:p w14:paraId="30F63921" w14:textId="77777777" w:rsidR="00147398" w:rsidRPr="00685379" w:rsidRDefault="00147398">
      <w:pPr>
        <w:rPr>
          <w:lang w:val="en-GB"/>
        </w:rPr>
      </w:pPr>
    </w:p>
    <w:sectPr w:rsidR="00147398" w:rsidRPr="0068537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FF373" w14:textId="77777777" w:rsidR="00A52B54" w:rsidRDefault="00A52B54" w:rsidP="00C12B1D">
      <w:r>
        <w:separator/>
      </w:r>
    </w:p>
  </w:endnote>
  <w:endnote w:type="continuationSeparator" w:id="0">
    <w:p w14:paraId="2A1D6173" w14:textId="77777777" w:rsidR="00A52B54" w:rsidRDefault="00A52B54" w:rsidP="00C1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C934E" w14:textId="77777777" w:rsidR="00A52B54" w:rsidRDefault="00A52B54" w:rsidP="00C12B1D">
      <w:r>
        <w:separator/>
      </w:r>
    </w:p>
  </w:footnote>
  <w:footnote w:type="continuationSeparator" w:id="0">
    <w:p w14:paraId="5ED3223F" w14:textId="77777777" w:rsidR="00A52B54" w:rsidRDefault="00A52B54" w:rsidP="00C12B1D">
      <w:r>
        <w:continuationSeparator/>
      </w:r>
    </w:p>
  </w:footnote>
  <w:footnote w:id="1">
    <w:p w14:paraId="5183B725" w14:textId="77777777" w:rsidR="00C12B1D" w:rsidRPr="00685379" w:rsidRDefault="00C12B1D" w:rsidP="00C12B1D">
      <w:pPr>
        <w:pStyle w:val="Funotentext"/>
        <w:jc w:val="both"/>
        <w:rPr>
          <w:lang w:val="en-GB"/>
        </w:rPr>
      </w:pPr>
      <w:r>
        <w:rPr>
          <w:rStyle w:val="Funotenzeichen1"/>
          <w:rFonts w:ascii="Liberation Serif" w:eastAsiaTheme="majorEastAsia" w:hAnsi="Liberation Serif"/>
        </w:rPr>
        <w:footnoteRef/>
      </w:r>
      <w:r w:rsidRPr="00685379">
        <w:rPr>
          <w:lang w:val="en-GB"/>
        </w:rPr>
        <w:t xml:space="preserve"> Lieth, Norbert: "The Jewish state - from world nuisance to </w:t>
      </w:r>
    </w:p>
    <w:p w14:paraId="4515F064" w14:textId="77777777" w:rsidR="00C12B1D" w:rsidRPr="00685379" w:rsidRDefault="00C12B1D" w:rsidP="00C12B1D">
      <w:pPr>
        <w:pStyle w:val="Funotentext"/>
        <w:jc w:val="both"/>
        <w:rPr>
          <w:lang w:val="en-GB"/>
        </w:rPr>
      </w:pPr>
      <w:r w:rsidRPr="00685379">
        <w:rPr>
          <w:lang w:val="en-GB"/>
        </w:rPr>
        <w:t xml:space="preserve">   World need"..., p. 167</w:t>
      </w:r>
    </w:p>
  </w:footnote>
  <w:footnote w:id="2">
    <w:p w14:paraId="75B40005" w14:textId="77777777" w:rsidR="00C12B1D" w:rsidRPr="00685379" w:rsidRDefault="00C12B1D" w:rsidP="00C12B1D">
      <w:pPr>
        <w:pStyle w:val="Funotentext"/>
        <w:jc w:val="both"/>
        <w:rPr>
          <w:lang w:val="en-GB"/>
        </w:rPr>
      </w:pPr>
      <w:r>
        <w:rPr>
          <w:rStyle w:val="Funotenzeichen1"/>
          <w:rFonts w:ascii="Liberation Serif" w:eastAsiaTheme="majorEastAsia" w:hAnsi="Liberation Serif"/>
        </w:rPr>
        <w:footnoteRef/>
      </w:r>
      <w:r w:rsidRPr="00685379">
        <w:rPr>
          <w:lang w:val="en-GB"/>
        </w:rPr>
        <w:t xml:space="preserve"> Derek Prince: op. cit. p. 61</w:t>
      </w:r>
    </w:p>
  </w:footnote>
  <w:footnote w:id="3">
    <w:p w14:paraId="1571BBE7" w14:textId="77777777" w:rsidR="00C12B1D" w:rsidRPr="00685379" w:rsidRDefault="00C12B1D" w:rsidP="00C12B1D">
      <w:pPr>
        <w:pStyle w:val="Funotentext"/>
        <w:rPr>
          <w:lang w:val="en-GB"/>
        </w:rPr>
      </w:pPr>
      <w:r>
        <w:rPr>
          <w:rStyle w:val="Funotenzeichen1"/>
          <w:rFonts w:ascii="Liberation Serif" w:eastAsiaTheme="majorEastAsia" w:hAnsi="Liberation Serif"/>
        </w:rPr>
        <w:footnoteRef/>
      </w:r>
      <w:r w:rsidRPr="00685379">
        <w:rPr>
          <w:lang w:val="en-GB"/>
        </w:rPr>
        <w:t xml:space="preserve"> Quoted by Gatestone Institute 16.9.2016</w:t>
      </w:r>
    </w:p>
  </w:footnote>
  <w:footnote w:id="4">
    <w:p w14:paraId="4742389A" w14:textId="2B063D5A" w:rsidR="00C12B1D" w:rsidRPr="00685379" w:rsidRDefault="00C12B1D" w:rsidP="00C12B1D">
      <w:pPr>
        <w:pStyle w:val="Funotentext"/>
        <w:jc w:val="both"/>
        <w:rPr>
          <w:lang w:val="en-GB"/>
        </w:rPr>
      </w:pPr>
      <w:r>
        <w:rPr>
          <w:rStyle w:val="Funotenzeichen1"/>
          <w:rFonts w:ascii="Liberation Serif" w:eastAsiaTheme="majorEastAsia" w:hAnsi="Liberation Serif"/>
        </w:rPr>
        <w:footnoteRef/>
      </w:r>
      <w:r w:rsidRPr="00685379">
        <w:rPr>
          <w:lang w:val="en-GB"/>
        </w:rPr>
        <w:t xml:space="preserve"> Since many terrorist attacks were carried out from there and Egypt </w:t>
      </w:r>
      <w:r w:rsidR="008F36CE">
        <w:rPr>
          <w:lang w:val="en-GB"/>
        </w:rPr>
        <w:t>closed</w:t>
      </w:r>
      <w:r w:rsidRPr="00685379">
        <w:rPr>
          <w:lang w:val="en-GB"/>
        </w:rPr>
        <w:t xml:space="preserve"> the Strait of Tiran in the Red Sea for</w:t>
      </w:r>
    </w:p>
    <w:p w14:paraId="528241D0" w14:textId="77777777" w:rsidR="00C12B1D" w:rsidRPr="00685379" w:rsidRDefault="00C12B1D" w:rsidP="00C12B1D">
      <w:pPr>
        <w:pStyle w:val="Funotentext"/>
        <w:jc w:val="both"/>
        <w:rPr>
          <w:lang w:val="en-GB"/>
        </w:rPr>
      </w:pPr>
      <w:r w:rsidRPr="00685379">
        <w:rPr>
          <w:lang w:val="en-GB"/>
        </w:rPr>
        <w:t xml:space="preserve">   Israeli ships, Israel was forced to launch the so-called Sinai Campaign in Oct. 1956, in which it</w:t>
      </w:r>
    </w:p>
    <w:p w14:paraId="104113DC" w14:textId="77777777" w:rsidR="008F36CE" w:rsidRDefault="00C12B1D" w:rsidP="00C12B1D">
      <w:pPr>
        <w:pStyle w:val="Funotentext"/>
        <w:jc w:val="both"/>
        <w:rPr>
          <w:lang w:val="en-GB"/>
        </w:rPr>
      </w:pPr>
      <w:r w:rsidRPr="00685379">
        <w:rPr>
          <w:lang w:val="en-GB"/>
        </w:rPr>
        <w:t xml:space="preserve">   conquered the Sinai</w:t>
      </w:r>
      <w:r w:rsidR="008F36CE">
        <w:rPr>
          <w:lang w:val="en-GB"/>
        </w:rPr>
        <w:t>. B</w:t>
      </w:r>
      <w:r w:rsidRPr="00685379">
        <w:rPr>
          <w:lang w:val="en-GB"/>
        </w:rPr>
        <w:t>ut after massive pressure from the USA and the UN</w:t>
      </w:r>
      <w:r w:rsidR="008F36CE">
        <w:rPr>
          <w:lang w:val="en-GB"/>
        </w:rPr>
        <w:t xml:space="preserve"> Israel gave it back</w:t>
      </w:r>
      <w:r w:rsidRPr="00685379">
        <w:rPr>
          <w:lang w:val="en-GB"/>
        </w:rPr>
        <w:t xml:space="preserve"> at the beginning </w:t>
      </w:r>
    </w:p>
    <w:p w14:paraId="6A23A88B" w14:textId="4B473923" w:rsidR="00C12B1D" w:rsidRPr="00685379" w:rsidRDefault="008F36CE" w:rsidP="00C12B1D">
      <w:pPr>
        <w:pStyle w:val="Funotentext"/>
        <w:jc w:val="both"/>
        <w:rPr>
          <w:lang w:val="en-GB"/>
        </w:rPr>
      </w:pPr>
      <w:r>
        <w:rPr>
          <w:lang w:val="en-GB"/>
        </w:rPr>
        <w:t xml:space="preserve">   </w:t>
      </w:r>
      <w:r w:rsidR="00C12B1D" w:rsidRPr="00685379">
        <w:rPr>
          <w:lang w:val="en-GB"/>
        </w:rPr>
        <w:t>of 1957.</w:t>
      </w:r>
    </w:p>
    <w:p w14:paraId="7505D07B" w14:textId="4986395F" w:rsidR="00C12B1D" w:rsidRPr="00685379" w:rsidRDefault="00C12B1D" w:rsidP="00C12B1D">
      <w:pPr>
        <w:pStyle w:val="Funotentext"/>
        <w:jc w:val="both"/>
        <w:rPr>
          <w:lang w:val="en-GB"/>
        </w:rPr>
      </w:pPr>
      <w:r w:rsidRPr="00685379">
        <w:rPr>
          <w:lang w:val="en-GB"/>
        </w:rPr>
        <w:t xml:space="preserve">  </w:t>
      </w:r>
    </w:p>
  </w:footnote>
  <w:footnote w:id="5">
    <w:p w14:paraId="7B1C05C7" w14:textId="77777777" w:rsidR="00C12B1D" w:rsidRPr="00685379" w:rsidRDefault="00C12B1D" w:rsidP="00C12B1D">
      <w:pPr>
        <w:pStyle w:val="Funotentext"/>
        <w:jc w:val="both"/>
        <w:rPr>
          <w:lang w:val="en-GB"/>
        </w:rPr>
      </w:pPr>
      <w:r>
        <w:rPr>
          <w:rStyle w:val="Funotenzeichen1"/>
          <w:rFonts w:ascii="Liberation Serif" w:eastAsiaTheme="majorEastAsia" w:hAnsi="Liberation Serif"/>
        </w:rPr>
        <w:footnoteRef/>
      </w:r>
      <w:r w:rsidRPr="00685379">
        <w:rPr>
          <w:lang w:val="en-GB"/>
        </w:rPr>
        <w:t xml:space="preserve"> Egyptian President Nasser threatened Israel with annihilation and closed the Suez Canal to Israel.</w:t>
      </w:r>
    </w:p>
    <w:p w14:paraId="7D16904F" w14:textId="77777777" w:rsidR="00C12B1D" w:rsidRPr="00685379" w:rsidRDefault="00C12B1D" w:rsidP="00C12B1D">
      <w:pPr>
        <w:pStyle w:val="Funotentext"/>
        <w:jc w:val="both"/>
        <w:rPr>
          <w:lang w:val="en-GB"/>
        </w:rPr>
      </w:pPr>
      <w:r w:rsidRPr="00685379">
        <w:rPr>
          <w:lang w:val="en-GB"/>
        </w:rPr>
        <w:t xml:space="preserve">   In pre-emptive strikes, Israel destroyed the enemy's superior forces of Egyptian, Syrian, Jordanian and </w:t>
      </w:r>
    </w:p>
    <w:p w14:paraId="65AB31FD" w14:textId="77777777" w:rsidR="00C12B1D" w:rsidRPr="00685379" w:rsidRDefault="00C12B1D" w:rsidP="00C12B1D">
      <w:pPr>
        <w:pStyle w:val="Funotentext"/>
        <w:jc w:val="both"/>
        <w:rPr>
          <w:lang w:val="en-GB"/>
        </w:rPr>
      </w:pPr>
      <w:r w:rsidRPr="00685379">
        <w:rPr>
          <w:lang w:val="en-GB"/>
        </w:rPr>
        <w:t xml:space="preserve">   Iraqi armed forces.</w:t>
      </w:r>
    </w:p>
  </w:footnote>
  <w:footnote w:id="6">
    <w:p w14:paraId="532AE0A6" w14:textId="77777777" w:rsidR="00721274" w:rsidRDefault="00C12B1D" w:rsidP="00721274">
      <w:pPr>
        <w:pStyle w:val="Funotentext"/>
        <w:jc w:val="both"/>
        <w:rPr>
          <w:lang w:val="en-GB"/>
        </w:rPr>
      </w:pPr>
      <w:r>
        <w:rPr>
          <w:rStyle w:val="Funotenzeichen1"/>
          <w:rFonts w:ascii="Liberation Serif" w:eastAsiaTheme="majorEastAsia" w:hAnsi="Liberation Serif"/>
        </w:rPr>
        <w:footnoteRef/>
      </w:r>
      <w:r w:rsidRPr="00685379">
        <w:rPr>
          <w:lang w:val="en-GB"/>
        </w:rPr>
        <w:t xml:space="preserve"> In 1996, Arafat told Arab ambassadors that the Oslo Accords of 1993 and 1995 were a ruse</w:t>
      </w:r>
      <w:r w:rsidR="00721274">
        <w:rPr>
          <w:lang w:val="en-GB"/>
        </w:rPr>
        <w:t xml:space="preserve"> </w:t>
      </w:r>
      <w:r w:rsidRPr="00685379">
        <w:rPr>
          <w:lang w:val="en-GB"/>
        </w:rPr>
        <w:t xml:space="preserve"> to provide a basis </w:t>
      </w:r>
    </w:p>
    <w:p w14:paraId="03AEF62B" w14:textId="149AD76D" w:rsidR="00C12B1D" w:rsidRPr="00685379" w:rsidRDefault="00721274" w:rsidP="00721274">
      <w:pPr>
        <w:pStyle w:val="Funotentext"/>
        <w:jc w:val="both"/>
        <w:rPr>
          <w:lang w:val="en-GB"/>
        </w:rPr>
      </w:pPr>
      <w:r>
        <w:rPr>
          <w:lang w:val="en-GB"/>
        </w:rPr>
        <w:t xml:space="preserve">  </w:t>
      </w:r>
      <w:r w:rsidR="00C12B1D" w:rsidRPr="00685379">
        <w:rPr>
          <w:lang w:val="en-GB"/>
        </w:rPr>
        <w:t xml:space="preserve">from which the PLO could make life so difficult for the Jews,  that they would prefer to leave the country. </w:t>
      </w:r>
    </w:p>
    <w:p w14:paraId="6A267EF9" w14:textId="522360BC" w:rsidR="00C12B1D" w:rsidRPr="00685379" w:rsidRDefault="00C12B1D" w:rsidP="00C12B1D">
      <w:pPr>
        <w:pStyle w:val="Funotentext"/>
        <w:jc w:val="both"/>
        <w:rPr>
          <w:lang w:val="en-GB"/>
        </w:rPr>
      </w:pPr>
    </w:p>
  </w:footnote>
  <w:footnote w:id="7">
    <w:p w14:paraId="038F17F1" w14:textId="77777777" w:rsidR="00C12B1D" w:rsidRPr="00685379" w:rsidRDefault="00C12B1D" w:rsidP="00C12B1D">
      <w:pPr>
        <w:pStyle w:val="Funotentext"/>
        <w:jc w:val="both"/>
        <w:rPr>
          <w:lang w:val="en-GB"/>
        </w:rPr>
      </w:pPr>
      <w:r>
        <w:rPr>
          <w:rStyle w:val="Funotenzeichen1"/>
          <w:rFonts w:ascii="Liberation Serif" w:eastAsiaTheme="majorEastAsia" w:hAnsi="Liberation Serif"/>
        </w:rPr>
        <w:footnoteRef/>
      </w:r>
      <w:r w:rsidRPr="00685379">
        <w:rPr>
          <w:lang w:val="en-GB"/>
        </w:rPr>
        <w:t xml:space="preserve"> In 2000, Israel also withdrew from southern Lebanon.</w:t>
      </w:r>
    </w:p>
  </w:footnote>
  <w:footnote w:id="8">
    <w:p w14:paraId="6AA1DD31" w14:textId="77777777" w:rsidR="00C12B1D" w:rsidRPr="00685379" w:rsidRDefault="00C12B1D" w:rsidP="00C12B1D">
      <w:pPr>
        <w:pStyle w:val="Funotentext"/>
        <w:jc w:val="both"/>
        <w:rPr>
          <w:lang w:val="en-GB"/>
        </w:rPr>
      </w:pPr>
      <w:r>
        <w:rPr>
          <w:rStyle w:val="Funotenzeichen1"/>
          <w:rFonts w:ascii="Liberation Serif" w:eastAsiaTheme="majorEastAsia" w:hAnsi="Liberation Serif"/>
        </w:rPr>
        <w:footnoteRef/>
      </w:r>
      <w:r w:rsidRPr="00685379">
        <w:rPr>
          <w:lang w:val="en-GB"/>
        </w:rPr>
        <w:t xml:space="preserve"> Jerusalem Post 29 October 2010</w:t>
      </w:r>
    </w:p>
  </w:footnote>
  <w:footnote w:id="9">
    <w:p w14:paraId="6BB59601" w14:textId="47715A52" w:rsidR="00653079" w:rsidRPr="00653079" w:rsidRDefault="00653079">
      <w:pPr>
        <w:pStyle w:val="Funotentext"/>
        <w:rPr>
          <w:lang w:val="en-GB"/>
        </w:rPr>
      </w:pPr>
      <w:r>
        <w:rPr>
          <w:rStyle w:val="Funotenzeichen"/>
        </w:rPr>
        <w:footnoteRef/>
      </w:r>
      <w:r w:rsidRPr="00653079">
        <w:rPr>
          <w:lang w:val="en-GB"/>
        </w:rPr>
        <w:t xml:space="preserve"> </w:t>
      </w:r>
      <w:r>
        <w:rPr>
          <w:lang w:val="en-GB"/>
        </w:rPr>
        <w:t>Quoted in 365news 25.7.23</w:t>
      </w:r>
    </w:p>
  </w:footnote>
  <w:footnote w:id="10">
    <w:p w14:paraId="40D8E6BE" w14:textId="6CF62CE4" w:rsidR="00653079" w:rsidRPr="00FD6A35" w:rsidRDefault="00653079">
      <w:pPr>
        <w:pStyle w:val="Funotentext"/>
        <w:rPr>
          <w:lang w:val="en-GB"/>
        </w:rPr>
      </w:pPr>
      <w:r>
        <w:rPr>
          <w:rStyle w:val="Funotenzeichen"/>
        </w:rPr>
        <w:footnoteRef/>
      </w:r>
      <w:r w:rsidRPr="00FD6A35">
        <w:rPr>
          <w:lang w:val="en-GB"/>
        </w:rPr>
        <w:t xml:space="preserve"> </w:t>
      </w:r>
      <w:r w:rsidRPr="00FD6A35">
        <w:rPr>
          <w:lang w:val="en-GB"/>
        </w:rPr>
        <w:t>Allarabnews 3.3.23</w:t>
      </w:r>
    </w:p>
  </w:footnote>
  <w:footnote w:id="11">
    <w:p w14:paraId="0B9DD513" w14:textId="6A0F26F9" w:rsidR="00653079" w:rsidRPr="00653079" w:rsidRDefault="00653079">
      <w:pPr>
        <w:pStyle w:val="Funotentext"/>
        <w:rPr>
          <w:lang w:val="en-GB"/>
        </w:rPr>
      </w:pPr>
      <w:r>
        <w:rPr>
          <w:rStyle w:val="Funotenzeichen"/>
        </w:rPr>
        <w:footnoteRef/>
      </w:r>
      <w:r w:rsidRPr="00653079">
        <w:rPr>
          <w:lang w:val="en-GB"/>
        </w:rPr>
        <w:t xml:space="preserve"> </w:t>
      </w:r>
      <w:r>
        <w:rPr>
          <w:lang w:val="en-GB"/>
        </w:rPr>
        <w:t>365news 11.9.23</w:t>
      </w:r>
    </w:p>
  </w:footnote>
  <w:footnote w:id="12">
    <w:p w14:paraId="03694F28" w14:textId="77777777" w:rsidR="00487DA0" w:rsidRPr="00685379" w:rsidRDefault="00487DA0" w:rsidP="00487DA0">
      <w:pPr>
        <w:pStyle w:val="Funotentext"/>
        <w:rPr>
          <w:lang w:val="en-GB"/>
        </w:rPr>
      </w:pPr>
      <w:r>
        <w:rPr>
          <w:rFonts w:ascii="Liberation Serif" w:eastAsiaTheme="majorEastAsia" w:hAnsi="Liberation Serif"/>
        </w:rPr>
        <w:footnoteRef/>
      </w:r>
      <w:r w:rsidRPr="00685379">
        <w:rPr>
          <w:lang w:val="en-GB"/>
        </w:rPr>
        <w:t xml:space="preserve"> In 2008, these three accounted for 38% of the "settlement population" </w:t>
      </w:r>
    </w:p>
    <w:p w14:paraId="7A0E61C8" w14:textId="4D655D6D" w:rsidR="00487DA0" w:rsidRPr="00685379" w:rsidRDefault="00487DA0" w:rsidP="00487DA0">
      <w:pPr>
        <w:pStyle w:val="Funotentext"/>
        <w:rPr>
          <w:lang w:val="en-GB"/>
        </w:rPr>
      </w:pPr>
      <w:r w:rsidRPr="00685379">
        <w:rPr>
          <w:lang w:val="en-GB"/>
        </w:rPr>
        <w:t xml:space="preserve">     </w:t>
      </w:r>
    </w:p>
  </w:footnote>
  <w:footnote w:id="13">
    <w:p w14:paraId="6CB47A24" w14:textId="77777777" w:rsidR="0043608E" w:rsidRDefault="006C161D" w:rsidP="0043608E">
      <w:pPr>
        <w:jc w:val="both"/>
        <w:rPr>
          <w:sz w:val="20"/>
          <w:szCs w:val="20"/>
          <w:lang w:val="en-GB"/>
        </w:rPr>
      </w:pPr>
      <w:r>
        <w:rPr>
          <w:rFonts w:ascii="Liberation Serif" w:eastAsiaTheme="majorEastAsia" w:hAnsi="Liberation Serif"/>
        </w:rPr>
        <w:footnoteRef/>
      </w:r>
      <w:r w:rsidRPr="00685379">
        <w:rPr>
          <w:sz w:val="20"/>
          <w:szCs w:val="20"/>
          <w:lang w:val="en-GB"/>
        </w:rPr>
        <w:t xml:space="preserve"> There are five legal bases: Ottoman law (until 1917), </w:t>
      </w:r>
      <w:r w:rsidR="0043608E">
        <w:rPr>
          <w:sz w:val="20"/>
          <w:szCs w:val="20"/>
          <w:lang w:val="en-GB"/>
        </w:rPr>
        <w:t xml:space="preserve">concerning </w:t>
      </w:r>
      <w:r w:rsidRPr="00685379">
        <w:rPr>
          <w:sz w:val="20"/>
          <w:szCs w:val="20"/>
          <w:lang w:val="en-GB"/>
        </w:rPr>
        <w:t xml:space="preserve">property and land; British law (1917-48), </w:t>
      </w:r>
    </w:p>
    <w:p w14:paraId="7354C709" w14:textId="77777777" w:rsidR="0043608E" w:rsidRDefault="0043608E" w:rsidP="0043608E">
      <w:pPr>
        <w:jc w:val="both"/>
        <w:rPr>
          <w:sz w:val="20"/>
          <w:szCs w:val="20"/>
          <w:lang w:val="en-GB"/>
        </w:rPr>
      </w:pPr>
      <w:r>
        <w:rPr>
          <w:sz w:val="20"/>
          <w:szCs w:val="20"/>
          <w:lang w:val="en-GB"/>
        </w:rPr>
        <w:t xml:space="preserve">      </w:t>
      </w:r>
      <w:r w:rsidR="006C161D" w:rsidRPr="00685379">
        <w:rPr>
          <w:sz w:val="20"/>
          <w:szCs w:val="20"/>
          <w:lang w:val="en-GB"/>
        </w:rPr>
        <w:t>which governed the</w:t>
      </w:r>
      <w:r>
        <w:rPr>
          <w:sz w:val="20"/>
          <w:szCs w:val="20"/>
          <w:lang w:val="en-GB"/>
        </w:rPr>
        <w:t xml:space="preserve"> </w:t>
      </w:r>
      <w:r w:rsidR="006C161D" w:rsidRPr="00685379">
        <w:rPr>
          <w:sz w:val="20"/>
          <w:szCs w:val="20"/>
          <w:lang w:val="en-GB"/>
        </w:rPr>
        <w:t xml:space="preserve">defence; Jordanian law (1948-67), which regulates planning, </w:t>
      </w:r>
      <w:r w:rsidR="006C161D" w:rsidRPr="00685379">
        <w:rPr>
          <w:sz w:val="20"/>
          <w:szCs w:val="20"/>
          <w:lang w:val="en-GB"/>
        </w:rPr>
        <w:t xml:space="preserve">construction  and parts of the </w:t>
      </w:r>
    </w:p>
    <w:p w14:paraId="32173C9B" w14:textId="77777777" w:rsidR="0043608E" w:rsidRDefault="0043608E" w:rsidP="0043608E">
      <w:pPr>
        <w:jc w:val="both"/>
        <w:rPr>
          <w:sz w:val="20"/>
          <w:szCs w:val="20"/>
          <w:lang w:val="en-GB"/>
        </w:rPr>
      </w:pPr>
      <w:r>
        <w:rPr>
          <w:sz w:val="20"/>
          <w:szCs w:val="20"/>
          <w:lang w:val="en-GB"/>
        </w:rPr>
        <w:t xml:space="preserve">      </w:t>
      </w:r>
      <w:r w:rsidR="006C161D" w:rsidRPr="00685379">
        <w:rPr>
          <w:sz w:val="20"/>
          <w:szCs w:val="20"/>
          <w:lang w:val="en-GB"/>
        </w:rPr>
        <w:t>Criminal Code; the security law of the Israeli army (1967 to the present); and the Israeli-Israeli</w:t>
      </w:r>
      <w:r>
        <w:rPr>
          <w:sz w:val="20"/>
          <w:szCs w:val="20"/>
          <w:lang w:val="en-GB"/>
        </w:rPr>
        <w:t xml:space="preserve"> </w:t>
      </w:r>
      <w:r w:rsidR="006C161D" w:rsidRPr="00685379">
        <w:rPr>
          <w:sz w:val="20"/>
          <w:szCs w:val="20"/>
          <w:lang w:val="en-GB"/>
        </w:rPr>
        <w:t xml:space="preserve">Palestinian </w:t>
      </w:r>
    </w:p>
    <w:p w14:paraId="00131770" w14:textId="3FBD3C09" w:rsidR="006C161D" w:rsidRPr="00BC7444" w:rsidRDefault="0043608E" w:rsidP="0043608E">
      <w:pPr>
        <w:jc w:val="both"/>
        <w:rPr>
          <w:lang w:val="en-GB"/>
        </w:rPr>
      </w:pPr>
      <w:r>
        <w:rPr>
          <w:sz w:val="20"/>
          <w:szCs w:val="20"/>
          <w:lang w:val="en-GB"/>
        </w:rPr>
        <w:t xml:space="preserve">      </w:t>
      </w:r>
      <w:r w:rsidR="006C161D" w:rsidRPr="00685379">
        <w:rPr>
          <w:sz w:val="20"/>
          <w:szCs w:val="20"/>
          <w:lang w:val="en-GB"/>
        </w:rPr>
        <w:t xml:space="preserve">Interim Agreement (1995 to date), under which  95% of Palestinians live. </w:t>
      </w:r>
      <w:r w:rsidR="006C161D" w:rsidRPr="00BC7444">
        <w:rPr>
          <w:sz w:val="20"/>
          <w:szCs w:val="20"/>
          <w:lang w:val="en-GB"/>
        </w:rPr>
        <w:t>(Times of Israel 16.5.16)</w:t>
      </w:r>
    </w:p>
    <w:p w14:paraId="7776E060" w14:textId="77777777" w:rsidR="006C161D" w:rsidRPr="00BC7444" w:rsidRDefault="006C161D" w:rsidP="006C161D">
      <w:pPr>
        <w:jc w:val="both"/>
        <w:rPr>
          <w:sz w:val="20"/>
          <w:szCs w:val="20"/>
          <w:lang w:val="en-GB"/>
        </w:rPr>
      </w:pPr>
    </w:p>
    <w:p w14:paraId="268AC807" w14:textId="1CE22029" w:rsidR="006C161D" w:rsidRPr="00BC7444" w:rsidRDefault="006C161D" w:rsidP="006C161D">
      <w:pPr>
        <w:pStyle w:val="Funotentext"/>
        <w:rPr>
          <w:lang w:val="en-GB"/>
        </w:rPr>
      </w:pPr>
    </w:p>
  </w:footnote>
  <w:footnote w:id="14">
    <w:p w14:paraId="6AEED0B1" w14:textId="0549BDE2" w:rsidR="006C161D" w:rsidRPr="00BC7444" w:rsidRDefault="006C161D" w:rsidP="008A2A82">
      <w:pPr>
        <w:pStyle w:val="Funotentext"/>
        <w:rPr>
          <w:lang w:val="en-GB"/>
        </w:rPr>
      </w:pPr>
      <w:r>
        <w:rPr>
          <w:rFonts w:ascii="Liberation Serif" w:eastAsiaTheme="majorEastAsia" w:hAnsi="Liberation Serif"/>
        </w:rPr>
        <w:footnoteRef/>
      </w:r>
      <w:r w:rsidRPr="00BC7444">
        <w:rPr>
          <w:lang w:val="en-GB"/>
        </w:rPr>
        <w:t xml:space="preserve"> Moshe Aumann, in Newsletter</w:t>
      </w:r>
      <w:r w:rsidR="008A2A82" w:rsidRPr="00BC7444">
        <w:rPr>
          <w:lang w:val="en-GB"/>
        </w:rPr>
        <w:t xml:space="preserve"> „</w:t>
      </w:r>
      <w:r w:rsidRPr="00BC7444">
        <w:rPr>
          <w:lang w:val="en-GB"/>
        </w:rPr>
        <w:t xml:space="preserve"> </w:t>
      </w:r>
      <w:r w:rsidRPr="00BC7444">
        <w:rPr>
          <w:lang w:val="en-GB"/>
        </w:rPr>
        <w:t xml:space="preserve">Denkendorfer </w:t>
      </w:r>
      <w:r w:rsidRPr="00BC7444">
        <w:rPr>
          <w:lang w:val="en-GB"/>
        </w:rPr>
        <w:t>Kreis</w:t>
      </w:r>
      <w:r w:rsidR="008A2A82" w:rsidRPr="00BC7444">
        <w:rPr>
          <w:lang w:val="en-GB"/>
        </w:rPr>
        <w:t xml:space="preserve">“ for </w:t>
      </w:r>
      <w:r w:rsidRPr="00BC7444">
        <w:rPr>
          <w:lang w:val="en-GB"/>
        </w:rPr>
        <w:t xml:space="preserve"> </w:t>
      </w:r>
      <w:r w:rsidR="008A2A82" w:rsidRPr="00BC7444">
        <w:rPr>
          <w:lang w:val="en-GB"/>
        </w:rPr>
        <w:t>Christian-</w:t>
      </w:r>
      <w:r w:rsidRPr="00BC7444">
        <w:rPr>
          <w:lang w:val="en-GB"/>
        </w:rPr>
        <w:t xml:space="preserve"> Jewish Encounter, July 2009</w:t>
      </w:r>
    </w:p>
  </w:footnote>
  <w:footnote w:id="15">
    <w:p w14:paraId="499F7990" w14:textId="4B744B5D" w:rsidR="006C161D" w:rsidRPr="00BC7444" w:rsidRDefault="006C161D" w:rsidP="008A2A82">
      <w:pPr>
        <w:pStyle w:val="Funotentext"/>
        <w:rPr>
          <w:lang w:val="en-GB"/>
        </w:rPr>
      </w:pPr>
      <w:r>
        <w:rPr>
          <w:rFonts w:ascii="Liberation Serif" w:eastAsiaTheme="majorEastAsia" w:hAnsi="Liberation Serif"/>
        </w:rPr>
        <w:footnoteRef/>
      </w:r>
      <w:r w:rsidRPr="00BC7444">
        <w:rPr>
          <w:lang w:val="en-GB"/>
        </w:rPr>
        <w:t xml:space="preserve"> See Leonard J. Davis: "Israel - Allegations and Facts", Neuhausen-Stuttgart 1987, p. 315 f.</w:t>
      </w:r>
    </w:p>
  </w:footnote>
  <w:footnote w:id="16">
    <w:p w14:paraId="61FE1D29" w14:textId="18EF13D4" w:rsidR="006C161D" w:rsidRPr="00685379" w:rsidRDefault="006C161D" w:rsidP="008A2A82">
      <w:pPr>
        <w:pStyle w:val="Funotentext"/>
        <w:rPr>
          <w:lang w:val="en-GB"/>
        </w:rPr>
      </w:pPr>
      <w:r>
        <w:rPr>
          <w:rFonts w:ascii="Liberation Serif" w:eastAsiaTheme="majorEastAsia" w:hAnsi="Liberation Serif"/>
        </w:rPr>
        <w:footnoteRef/>
      </w:r>
      <w:r w:rsidRPr="00685379">
        <w:rPr>
          <w:lang w:val="en-GB"/>
        </w:rPr>
        <w:t xml:space="preserve"> Dr Sabel, international law expert at the Hebrew </w:t>
      </w:r>
      <w:r w:rsidRPr="00685379">
        <w:rPr>
          <w:lang w:val="en-GB"/>
        </w:rPr>
        <w:t xml:space="preserve">University,  published under http://berlin.mfa.gov.il   </w:t>
      </w:r>
    </w:p>
  </w:footnote>
  <w:footnote w:id="17">
    <w:p w14:paraId="6CB19B70" w14:textId="77777777" w:rsidR="006C161D" w:rsidRPr="00685379" w:rsidRDefault="006C161D" w:rsidP="006C161D">
      <w:pPr>
        <w:pStyle w:val="Funotentext"/>
        <w:rPr>
          <w:lang w:val="en-GB"/>
        </w:rPr>
      </w:pPr>
      <w:r>
        <w:rPr>
          <w:rFonts w:ascii="Liberation Serif" w:eastAsiaTheme="majorEastAsia" w:hAnsi="Liberation Serif"/>
        </w:rPr>
        <w:footnoteRef/>
      </w:r>
      <w:r w:rsidRPr="00685379">
        <w:rPr>
          <w:lang w:val="en-GB"/>
        </w:rPr>
        <w:t xml:space="preserve"> Shmuel Katz, member of the first Knesset, in Jerusalem Post </w:t>
      </w:r>
    </w:p>
    <w:p w14:paraId="74A506F4" w14:textId="77777777" w:rsidR="006C161D" w:rsidRPr="00685379" w:rsidRDefault="006C161D" w:rsidP="006C161D">
      <w:pPr>
        <w:pStyle w:val="Funotentext"/>
        <w:rPr>
          <w:lang w:val="en-GB"/>
        </w:rPr>
      </w:pPr>
      <w:r w:rsidRPr="00685379">
        <w:rPr>
          <w:lang w:val="en-GB"/>
        </w:rPr>
        <w:t xml:space="preserve">     28.12.2007</w:t>
      </w:r>
    </w:p>
  </w:footnote>
  <w:footnote w:id="18">
    <w:p w14:paraId="7A08B4CD" w14:textId="77777777" w:rsidR="006C161D" w:rsidRPr="00685379" w:rsidRDefault="006C161D" w:rsidP="006C161D">
      <w:pPr>
        <w:pStyle w:val="Funotentext"/>
        <w:rPr>
          <w:lang w:val="en-GB"/>
        </w:rPr>
      </w:pPr>
      <w:r>
        <w:rPr>
          <w:rFonts w:ascii="Liberation Serif" w:eastAsiaTheme="majorEastAsia" w:hAnsi="Liberation Serif"/>
        </w:rPr>
        <w:footnoteRef/>
      </w:r>
      <w:r w:rsidRPr="00685379">
        <w:rPr>
          <w:lang w:val="en-GB"/>
        </w:rPr>
        <w:t xml:space="preserve"> Israel today, July 2009</w:t>
      </w:r>
    </w:p>
  </w:footnote>
  <w:footnote w:id="19">
    <w:p w14:paraId="3B0D078C" w14:textId="77777777" w:rsidR="006C161D" w:rsidRPr="00685379" w:rsidRDefault="006C161D" w:rsidP="006C161D">
      <w:pPr>
        <w:pStyle w:val="Funotentext"/>
        <w:jc w:val="both"/>
        <w:rPr>
          <w:lang w:val="en-GB"/>
        </w:rPr>
      </w:pPr>
      <w:r>
        <w:rPr>
          <w:rFonts w:ascii="Liberation Serif" w:eastAsiaTheme="majorEastAsia" w:hAnsi="Liberation Serif"/>
        </w:rPr>
        <w:footnoteRef/>
      </w:r>
      <w:r w:rsidRPr="00685379">
        <w:rPr>
          <w:lang w:val="en-GB"/>
        </w:rPr>
        <w:t xml:space="preserve"> Dr Sabel, op. cit.</w:t>
      </w:r>
    </w:p>
  </w:footnote>
  <w:footnote w:id="20">
    <w:p w14:paraId="2DD10469" w14:textId="77777777" w:rsidR="006C161D" w:rsidRPr="00685379" w:rsidRDefault="006C161D" w:rsidP="006C161D">
      <w:pPr>
        <w:pStyle w:val="Funotentext"/>
        <w:rPr>
          <w:lang w:val="en-GB"/>
        </w:rPr>
      </w:pPr>
      <w:r>
        <w:rPr>
          <w:rFonts w:ascii="Liberation Serif" w:eastAsiaTheme="majorEastAsia" w:hAnsi="Liberation Serif"/>
        </w:rPr>
        <w:footnoteRef/>
      </w:r>
      <w:r w:rsidRPr="00685379">
        <w:rPr>
          <w:lang w:val="en-GB"/>
        </w:rPr>
        <w:t xml:space="preserve"> Israeli Embassy Berlin http://berlin.mfa.gov.il</w:t>
      </w:r>
    </w:p>
    <w:p w14:paraId="46A303B1" w14:textId="77777777" w:rsidR="006C161D" w:rsidRPr="00685379" w:rsidRDefault="006C161D" w:rsidP="006C161D">
      <w:pPr>
        <w:pStyle w:val="Funotentext"/>
        <w:rPr>
          <w:lang w:val="en-GB"/>
        </w:rPr>
      </w:pPr>
      <w:r w:rsidRPr="00685379">
        <w:rPr>
          <w:lang w:val="en-GB"/>
        </w:rPr>
        <w:t xml:space="preserve">        </w:t>
      </w:r>
    </w:p>
  </w:footnote>
  <w:footnote w:id="21">
    <w:p w14:paraId="15300E4F" w14:textId="4DEFD56C" w:rsidR="006C161D" w:rsidRPr="00685379" w:rsidRDefault="006C161D" w:rsidP="00BE73AF">
      <w:pPr>
        <w:pStyle w:val="Funotentext"/>
        <w:jc w:val="both"/>
        <w:rPr>
          <w:lang w:val="en-GB"/>
        </w:rPr>
      </w:pPr>
      <w:r>
        <w:rPr>
          <w:rFonts w:ascii="Liberation Serif" w:eastAsiaTheme="majorEastAsia" w:hAnsi="Liberation Serif"/>
        </w:rPr>
        <w:footnoteRef/>
      </w:r>
      <w:r w:rsidRPr="00685379">
        <w:rPr>
          <w:lang w:val="en-GB"/>
        </w:rPr>
        <w:t xml:space="preserve"> Prof Stephen M. Schwebel, formerly of the International Court of </w:t>
      </w:r>
      <w:r w:rsidRPr="00685379">
        <w:rPr>
          <w:lang w:val="en-GB"/>
        </w:rPr>
        <w:t>Justice  in The Hague</w:t>
      </w:r>
    </w:p>
  </w:footnote>
  <w:footnote w:id="22">
    <w:p w14:paraId="5A6F1780" w14:textId="77777777" w:rsidR="00BE73AF" w:rsidRDefault="006C161D" w:rsidP="00BE73AF">
      <w:pPr>
        <w:pStyle w:val="Funotentext"/>
        <w:jc w:val="both"/>
        <w:rPr>
          <w:lang w:val="en-GB"/>
        </w:rPr>
      </w:pPr>
      <w:r>
        <w:rPr>
          <w:rFonts w:ascii="Liberation Serif" w:eastAsiaTheme="majorEastAsia" w:hAnsi="Liberation Serif"/>
        </w:rPr>
        <w:footnoteRef/>
      </w:r>
      <w:r w:rsidRPr="00685379">
        <w:rPr>
          <w:lang w:val="en-GB"/>
        </w:rPr>
        <w:t xml:space="preserve"> Professor Eugene Rossow from Yale University and former</w:t>
      </w:r>
      <w:r w:rsidR="00BE73AF">
        <w:rPr>
          <w:lang w:val="en-GB"/>
        </w:rPr>
        <w:t xml:space="preserve"> </w:t>
      </w:r>
      <w:r w:rsidRPr="00685379">
        <w:rPr>
          <w:lang w:val="en-GB"/>
        </w:rPr>
        <w:t xml:space="preserve">Deputy Secretary of State of the USA, quoted in </w:t>
      </w:r>
    </w:p>
    <w:p w14:paraId="34E0DD0F" w14:textId="2624E877" w:rsidR="006C161D" w:rsidRPr="00DD5D7A" w:rsidRDefault="00BE73AF" w:rsidP="00BE73AF">
      <w:pPr>
        <w:pStyle w:val="Funotentext"/>
        <w:jc w:val="both"/>
        <w:rPr>
          <w:lang w:val="en-GB"/>
        </w:rPr>
      </w:pPr>
      <w:r>
        <w:rPr>
          <w:lang w:val="en-GB"/>
        </w:rPr>
        <w:t xml:space="preserve">    </w:t>
      </w:r>
      <w:r w:rsidR="006C161D" w:rsidRPr="00685379">
        <w:rPr>
          <w:lang w:val="en-GB"/>
        </w:rPr>
        <w:t>"Sovereignty</w:t>
      </w:r>
      <w:r>
        <w:rPr>
          <w:lang w:val="en-GB"/>
        </w:rPr>
        <w:t xml:space="preserve">” </w:t>
      </w:r>
      <w:r w:rsidR="006C161D" w:rsidRPr="00DD5D7A">
        <w:rPr>
          <w:lang w:val="en-GB"/>
        </w:rPr>
        <w:t>December 2015</w:t>
      </w:r>
    </w:p>
  </w:footnote>
  <w:footnote w:id="23">
    <w:p w14:paraId="0B118F24" w14:textId="264E332A" w:rsidR="006C161D" w:rsidRPr="00685379" w:rsidRDefault="006C161D" w:rsidP="00BE73AF">
      <w:pPr>
        <w:pStyle w:val="Funotentext"/>
        <w:rPr>
          <w:lang w:val="en-GB"/>
        </w:rPr>
      </w:pPr>
      <w:r>
        <w:rPr>
          <w:rFonts w:ascii="Liberation Serif" w:eastAsiaTheme="majorEastAsia" w:hAnsi="Liberation Serif"/>
        </w:rPr>
        <w:footnoteRef/>
      </w:r>
      <w:r>
        <w:rPr>
          <w:lang w:val="en-GB"/>
        </w:rPr>
        <w:t xml:space="preserve"> Moshe Dann: "How settlements became 'illegal'" in Jerusalem Post</w:t>
      </w:r>
      <w:r w:rsidR="00BE73AF">
        <w:rPr>
          <w:lang w:val="en-GB"/>
        </w:rPr>
        <w:t xml:space="preserve"> </w:t>
      </w:r>
      <w:r w:rsidRPr="00685379">
        <w:rPr>
          <w:lang w:val="en-GB"/>
        </w:rPr>
        <w:t>24.7.09</w:t>
      </w:r>
    </w:p>
  </w:footnote>
  <w:footnote w:id="24">
    <w:p w14:paraId="49C0D79E" w14:textId="36A9DBCB" w:rsidR="00EA513A" w:rsidRDefault="006C161D" w:rsidP="00EA513A">
      <w:pPr>
        <w:pStyle w:val="Funotentext"/>
        <w:rPr>
          <w:lang w:val="en-GB"/>
        </w:rPr>
      </w:pPr>
      <w:r>
        <w:rPr>
          <w:rFonts w:ascii="Liberation Serif" w:eastAsiaTheme="majorEastAsia" w:hAnsi="Liberation Serif"/>
        </w:rPr>
        <w:footnoteRef/>
      </w:r>
      <w:r w:rsidRPr="00685379">
        <w:rPr>
          <w:lang w:val="en-GB"/>
        </w:rPr>
        <w:t xml:space="preserve"> Joav Elitzur explains: "King Hussein portioned out and gave away land via the local mukhtars to people who </w:t>
      </w:r>
    </w:p>
    <w:p w14:paraId="2C5201A1" w14:textId="77777777" w:rsidR="00EA513A" w:rsidRDefault="00EA513A" w:rsidP="00EA513A">
      <w:pPr>
        <w:pStyle w:val="Funotentext"/>
        <w:rPr>
          <w:lang w:val="en-GB"/>
        </w:rPr>
      </w:pPr>
      <w:r>
        <w:rPr>
          <w:lang w:val="en-GB"/>
        </w:rPr>
        <w:t xml:space="preserve">     </w:t>
      </w:r>
      <w:r w:rsidR="00BC7444">
        <w:rPr>
          <w:lang w:val="en-GB"/>
        </w:rPr>
        <w:t>were</w:t>
      </w:r>
      <w:r w:rsidR="006C161D" w:rsidRPr="00685379">
        <w:rPr>
          <w:lang w:val="en-GB"/>
        </w:rPr>
        <w:t xml:space="preserve"> then</w:t>
      </w:r>
      <w:r w:rsidR="00BC7444">
        <w:rPr>
          <w:lang w:val="en-GB"/>
        </w:rPr>
        <w:t xml:space="preserve"> officially registered</w:t>
      </w:r>
      <w:r w:rsidR="006C161D" w:rsidRPr="00685379">
        <w:rPr>
          <w:lang w:val="en-GB"/>
        </w:rPr>
        <w:t xml:space="preserve"> </w:t>
      </w:r>
      <w:r w:rsidR="00BC7444">
        <w:rPr>
          <w:lang w:val="en-GB"/>
        </w:rPr>
        <w:t xml:space="preserve">as </w:t>
      </w:r>
      <w:r w:rsidR="006C161D" w:rsidRPr="00685379">
        <w:rPr>
          <w:lang w:val="en-GB"/>
        </w:rPr>
        <w:t>the owners of the land</w:t>
      </w:r>
      <w:r w:rsidR="00BC7444">
        <w:rPr>
          <w:lang w:val="en-GB"/>
        </w:rPr>
        <w:t>,</w:t>
      </w:r>
      <w:r w:rsidR="006C161D" w:rsidRPr="00685379">
        <w:rPr>
          <w:lang w:val="en-GB"/>
        </w:rPr>
        <w:t xml:space="preserve"> but did not even get to see their country.</w:t>
      </w:r>
      <w:r w:rsidR="00BC7444">
        <w:rPr>
          <w:lang w:val="en-GB"/>
        </w:rPr>
        <w:t xml:space="preserve"> </w:t>
      </w:r>
      <w:r w:rsidR="006C161D" w:rsidRPr="00685379">
        <w:rPr>
          <w:lang w:val="en-GB"/>
        </w:rPr>
        <w:t xml:space="preserve">(Israel </w:t>
      </w:r>
    </w:p>
    <w:p w14:paraId="6360B4E5" w14:textId="66C28EE8" w:rsidR="006C161D" w:rsidRPr="00685379" w:rsidRDefault="00EA513A" w:rsidP="00EA513A">
      <w:pPr>
        <w:pStyle w:val="Funotentext"/>
        <w:rPr>
          <w:lang w:val="en-GB"/>
        </w:rPr>
      </w:pPr>
      <w:r>
        <w:rPr>
          <w:lang w:val="en-GB"/>
        </w:rPr>
        <w:t xml:space="preserve">     </w:t>
      </w:r>
      <w:r w:rsidR="006C161D" w:rsidRPr="00685379">
        <w:rPr>
          <w:lang w:val="en-GB"/>
        </w:rPr>
        <w:t>Today 11/2016)</w:t>
      </w:r>
    </w:p>
  </w:footnote>
  <w:footnote w:id="25">
    <w:p w14:paraId="46267D75" w14:textId="77777777" w:rsidR="006C161D" w:rsidRPr="00685379" w:rsidRDefault="006C161D" w:rsidP="006C161D">
      <w:pPr>
        <w:pStyle w:val="Funotentext"/>
        <w:jc w:val="both"/>
        <w:rPr>
          <w:lang w:val="en-GB"/>
        </w:rPr>
      </w:pPr>
      <w:r>
        <w:rPr>
          <w:rFonts w:ascii="Liberation Serif" w:eastAsiaTheme="majorEastAsia" w:hAnsi="Liberation Serif"/>
        </w:rPr>
        <w:footnoteRef/>
      </w:r>
      <w:r w:rsidRPr="00685379">
        <w:rPr>
          <w:lang w:val="en-GB"/>
        </w:rPr>
        <w:t xml:space="preserve"> Jerusalem Post 1 Dec 2011</w:t>
      </w:r>
    </w:p>
  </w:footnote>
  <w:footnote w:id="26">
    <w:p w14:paraId="1128A26F" w14:textId="7461B961" w:rsidR="00FD6A35" w:rsidRDefault="00FD6A35">
      <w:pPr>
        <w:pStyle w:val="Funotentext"/>
      </w:pPr>
      <w:r>
        <w:rPr>
          <w:rStyle w:val="Funotenzeichen"/>
        </w:rPr>
        <w:footnoteRef/>
      </w:r>
      <w:r>
        <w:t xml:space="preserve"> </w:t>
      </w:r>
      <w:r>
        <w:t>Quoted in Jerusalem Post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21FB3"/>
    <w:multiLevelType w:val="hybridMultilevel"/>
    <w:tmpl w:val="513CCBD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89635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1D"/>
    <w:rsid w:val="000152FC"/>
    <w:rsid w:val="0002017C"/>
    <w:rsid w:val="00022ED2"/>
    <w:rsid w:val="00031C2D"/>
    <w:rsid w:val="00040F01"/>
    <w:rsid w:val="00060C54"/>
    <w:rsid w:val="00065E2E"/>
    <w:rsid w:val="000D6FD5"/>
    <w:rsid w:val="000E011A"/>
    <w:rsid w:val="000E65AF"/>
    <w:rsid w:val="000F0B32"/>
    <w:rsid w:val="000F69FA"/>
    <w:rsid w:val="00116029"/>
    <w:rsid w:val="0012109F"/>
    <w:rsid w:val="00146FAE"/>
    <w:rsid w:val="00147398"/>
    <w:rsid w:val="00151200"/>
    <w:rsid w:val="0019674F"/>
    <w:rsid w:val="001A6B58"/>
    <w:rsid w:val="001C6C05"/>
    <w:rsid w:val="001F7B58"/>
    <w:rsid w:val="002018C2"/>
    <w:rsid w:val="00252626"/>
    <w:rsid w:val="00266EDB"/>
    <w:rsid w:val="00267158"/>
    <w:rsid w:val="002677CB"/>
    <w:rsid w:val="0027016B"/>
    <w:rsid w:val="00287895"/>
    <w:rsid w:val="002E5637"/>
    <w:rsid w:val="00307534"/>
    <w:rsid w:val="00365F44"/>
    <w:rsid w:val="003718E2"/>
    <w:rsid w:val="003811DF"/>
    <w:rsid w:val="003D12EC"/>
    <w:rsid w:val="003D4317"/>
    <w:rsid w:val="003E7244"/>
    <w:rsid w:val="0043608E"/>
    <w:rsid w:val="0045092A"/>
    <w:rsid w:val="0047009C"/>
    <w:rsid w:val="0047302D"/>
    <w:rsid w:val="00487DA0"/>
    <w:rsid w:val="004A1838"/>
    <w:rsid w:val="004A3AA6"/>
    <w:rsid w:val="00500C86"/>
    <w:rsid w:val="00515692"/>
    <w:rsid w:val="005165C1"/>
    <w:rsid w:val="00560FF2"/>
    <w:rsid w:val="005619D4"/>
    <w:rsid w:val="00596AC8"/>
    <w:rsid w:val="005B2E42"/>
    <w:rsid w:val="005B6D85"/>
    <w:rsid w:val="005D48E4"/>
    <w:rsid w:val="005D4BB5"/>
    <w:rsid w:val="005E1746"/>
    <w:rsid w:val="00653079"/>
    <w:rsid w:val="00685379"/>
    <w:rsid w:val="006A0733"/>
    <w:rsid w:val="006A23AE"/>
    <w:rsid w:val="006A2B87"/>
    <w:rsid w:val="006A4542"/>
    <w:rsid w:val="006B7BFB"/>
    <w:rsid w:val="006C161D"/>
    <w:rsid w:val="006E4E65"/>
    <w:rsid w:val="006E70FC"/>
    <w:rsid w:val="00701872"/>
    <w:rsid w:val="00711B37"/>
    <w:rsid w:val="0071514A"/>
    <w:rsid w:val="00717380"/>
    <w:rsid w:val="00721274"/>
    <w:rsid w:val="00722069"/>
    <w:rsid w:val="007230C7"/>
    <w:rsid w:val="00732734"/>
    <w:rsid w:val="00734B61"/>
    <w:rsid w:val="007511B3"/>
    <w:rsid w:val="0076365A"/>
    <w:rsid w:val="00791D83"/>
    <w:rsid w:val="007B654C"/>
    <w:rsid w:val="007C4B91"/>
    <w:rsid w:val="007E10E6"/>
    <w:rsid w:val="007E3E65"/>
    <w:rsid w:val="007F0D9F"/>
    <w:rsid w:val="00825EB3"/>
    <w:rsid w:val="00827D55"/>
    <w:rsid w:val="008461F9"/>
    <w:rsid w:val="008739EF"/>
    <w:rsid w:val="008833B5"/>
    <w:rsid w:val="008A2A82"/>
    <w:rsid w:val="008B1FBB"/>
    <w:rsid w:val="008B6548"/>
    <w:rsid w:val="008D13F7"/>
    <w:rsid w:val="008F36CE"/>
    <w:rsid w:val="008F3B9E"/>
    <w:rsid w:val="0091087C"/>
    <w:rsid w:val="00943C15"/>
    <w:rsid w:val="00943EC0"/>
    <w:rsid w:val="00951C44"/>
    <w:rsid w:val="00962B1F"/>
    <w:rsid w:val="00962B57"/>
    <w:rsid w:val="00970C72"/>
    <w:rsid w:val="0098267F"/>
    <w:rsid w:val="00995F23"/>
    <w:rsid w:val="009C65DD"/>
    <w:rsid w:val="009E577F"/>
    <w:rsid w:val="009F799F"/>
    <w:rsid w:val="00A2221F"/>
    <w:rsid w:val="00A30BEF"/>
    <w:rsid w:val="00A52B54"/>
    <w:rsid w:val="00A735A4"/>
    <w:rsid w:val="00A82716"/>
    <w:rsid w:val="00A96A2A"/>
    <w:rsid w:val="00AA076C"/>
    <w:rsid w:val="00AE23FA"/>
    <w:rsid w:val="00B00994"/>
    <w:rsid w:val="00B23C4D"/>
    <w:rsid w:val="00B31E88"/>
    <w:rsid w:val="00B35652"/>
    <w:rsid w:val="00B53EDA"/>
    <w:rsid w:val="00B572C0"/>
    <w:rsid w:val="00B73DA4"/>
    <w:rsid w:val="00B901BC"/>
    <w:rsid w:val="00B945EF"/>
    <w:rsid w:val="00BC7444"/>
    <w:rsid w:val="00BE73AF"/>
    <w:rsid w:val="00C12B1D"/>
    <w:rsid w:val="00C220A1"/>
    <w:rsid w:val="00C424EF"/>
    <w:rsid w:val="00CA12B6"/>
    <w:rsid w:val="00CE18B6"/>
    <w:rsid w:val="00CE45C3"/>
    <w:rsid w:val="00CE509F"/>
    <w:rsid w:val="00CE70B0"/>
    <w:rsid w:val="00D207E0"/>
    <w:rsid w:val="00D279F5"/>
    <w:rsid w:val="00D60E80"/>
    <w:rsid w:val="00D76F4E"/>
    <w:rsid w:val="00D86804"/>
    <w:rsid w:val="00DC45EC"/>
    <w:rsid w:val="00DD5D7A"/>
    <w:rsid w:val="00DD5FDB"/>
    <w:rsid w:val="00DE0CCE"/>
    <w:rsid w:val="00E04FEB"/>
    <w:rsid w:val="00E2496E"/>
    <w:rsid w:val="00E56564"/>
    <w:rsid w:val="00E7095D"/>
    <w:rsid w:val="00E764B7"/>
    <w:rsid w:val="00EA513A"/>
    <w:rsid w:val="00EA66D1"/>
    <w:rsid w:val="00EB41BE"/>
    <w:rsid w:val="00EB7D87"/>
    <w:rsid w:val="00ED63EC"/>
    <w:rsid w:val="00F02446"/>
    <w:rsid w:val="00F057A6"/>
    <w:rsid w:val="00F31B62"/>
    <w:rsid w:val="00F41DBD"/>
    <w:rsid w:val="00F92B8F"/>
    <w:rsid w:val="00F9570D"/>
    <w:rsid w:val="00FC24CE"/>
    <w:rsid w:val="00FD0A2C"/>
    <w:rsid w:val="00FD6A35"/>
    <w:rsid w:val="00FF726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1FEC"/>
  <w15:chartTrackingRefBased/>
  <w15:docId w15:val="{03FE3838-4903-4F0D-98D0-52A70E78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2B1D"/>
    <w:pPr>
      <w:spacing w:after="0" w:line="240" w:lineRule="auto"/>
    </w:pPr>
    <w:rPr>
      <w:rFonts w:ascii="Times New Roman" w:eastAsia="Times New Roman" w:hAnsi="Times New Roman" w:cs="Times New Roman"/>
      <w:kern w:val="0"/>
      <w:sz w:val="24"/>
      <w:szCs w:val="24"/>
      <w:lang w:eastAsia="de-DE" w:bidi="ar-SA"/>
      <w14:ligatures w14:val="none"/>
    </w:rPr>
  </w:style>
  <w:style w:type="paragraph" w:styleId="berschrift1">
    <w:name w:val="heading 1"/>
    <w:basedOn w:val="Standard"/>
    <w:next w:val="Standard"/>
    <w:link w:val="berschrift1Zchn"/>
    <w:uiPriority w:val="9"/>
    <w:qFormat/>
    <w:rsid w:val="00C12B1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berschrift2">
    <w:name w:val="heading 2"/>
    <w:basedOn w:val="Standard"/>
    <w:next w:val="Standard"/>
    <w:link w:val="berschrift2Zchn"/>
    <w:uiPriority w:val="9"/>
    <w:semiHidden/>
    <w:unhideWhenUsed/>
    <w:qFormat/>
    <w:rsid w:val="00C12B1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berschrift3">
    <w:name w:val="heading 3"/>
    <w:basedOn w:val="Standard"/>
    <w:next w:val="Standard"/>
    <w:link w:val="berschrift3Zchn"/>
    <w:uiPriority w:val="9"/>
    <w:semiHidden/>
    <w:unhideWhenUsed/>
    <w:qFormat/>
    <w:rsid w:val="00C12B1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berschrift4">
    <w:name w:val="heading 4"/>
    <w:basedOn w:val="Standard"/>
    <w:next w:val="Standard"/>
    <w:link w:val="berschrift4Zchn"/>
    <w:uiPriority w:val="9"/>
    <w:semiHidden/>
    <w:unhideWhenUsed/>
    <w:qFormat/>
    <w:rsid w:val="00C12B1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he-IL"/>
      <w14:ligatures w14:val="standardContextual"/>
    </w:rPr>
  </w:style>
  <w:style w:type="paragraph" w:styleId="berschrift5">
    <w:name w:val="heading 5"/>
    <w:basedOn w:val="Standard"/>
    <w:next w:val="Standard"/>
    <w:link w:val="berschrift5Zchn"/>
    <w:uiPriority w:val="9"/>
    <w:semiHidden/>
    <w:unhideWhenUsed/>
    <w:qFormat/>
    <w:rsid w:val="00C12B1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he-IL"/>
      <w14:ligatures w14:val="standardContextual"/>
    </w:rPr>
  </w:style>
  <w:style w:type="paragraph" w:styleId="berschrift6">
    <w:name w:val="heading 6"/>
    <w:basedOn w:val="Standard"/>
    <w:next w:val="Standard"/>
    <w:link w:val="berschrift6Zchn"/>
    <w:uiPriority w:val="9"/>
    <w:semiHidden/>
    <w:unhideWhenUsed/>
    <w:qFormat/>
    <w:rsid w:val="00C12B1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he-IL"/>
      <w14:ligatures w14:val="standardContextual"/>
    </w:rPr>
  </w:style>
  <w:style w:type="paragraph" w:styleId="berschrift7">
    <w:name w:val="heading 7"/>
    <w:basedOn w:val="Standard"/>
    <w:next w:val="Standard"/>
    <w:link w:val="berschrift7Zchn"/>
    <w:uiPriority w:val="9"/>
    <w:semiHidden/>
    <w:unhideWhenUsed/>
    <w:qFormat/>
    <w:rsid w:val="00C12B1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bidi="he-IL"/>
      <w14:ligatures w14:val="standardContextual"/>
    </w:rPr>
  </w:style>
  <w:style w:type="paragraph" w:styleId="berschrift8">
    <w:name w:val="heading 8"/>
    <w:basedOn w:val="Standard"/>
    <w:next w:val="Standard"/>
    <w:link w:val="berschrift8Zchn"/>
    <w:uiPriority w:val="9"/>
    <w:semiHidden/>
    <w:unhideWhenUsed/>
    <w:qFormat/>
    <w:rsid w:val="00C12B1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bidi="he-IL"/>
      <w14:ligatures w14:val="standardContextual"/>
    </w:rPr>
  </w:style>
  <w:style w:type="paragraph" w:styleId="berschrift9">
    <w:name w:val="heading 9"/>
    <w:basedOn w:val="Standard"/>
    <w:next w:val="Standard"/>
    <w:link w:val="berschrift9Zchn"/>
    <w:uiPriority w:val="9"/>
    <w:semiHidden/>
    <w:unhideWhenUsed/>
    <w:qFormat/>
    <w:rsid w:val="00C12B1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bidi="he-IL"/>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12B1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12B1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12B1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12B1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12B1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12B1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12B1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12B1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12B1D"/>
    <w:rPr>
      <w:rFonts w:eastAsiaTheme="majorEastAsia" w:cstheme="majorBidi"/>
      <w:color w:val="272727" w:themeColor="text1" w:themeTint="D8"/>
    </w:rPr>
  </w:style>
  <w:style w:type="paragraph" w:styleId="Titel">
    <w:name w:val="Title"/>
    <w:basedOn w:val="Standard"/>
    <w:next w:val="Standard"/>
    <w:link w:val="TitelZchn"/>
    <w:uiPriority w:val="10"/>
    <w:qFormat/>
    <w:rsid w:val="00C12B1D"/>
    <w:pPr>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TitelZchn">
    <w:name w:val="Titel Zchn"/>
    <w:basedOn w:val="Absatz-Standardschriftart"/>
    <w:link w:val="Titel"/>
    <w:uiPriority w:val="10"/>
    <w:rsid w:val="00C12B1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12B1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UntertitelZchn">
    <w:name w:val="Untertitel Zchn"/>
    <w:basedOn w:val="Absatz-Standardschriftart"/>
    <w:link w:val="Untertitel"/>
    <w:uiPriority w:val="11"/>
    <w:rsid w:val="00C12B1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12B1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he-IL"/>
      <w14:ligatures w14:val="standardContextual"/>
    </w:rPr>
  </w:style>
  <w:style w:type="character" w:customStyle="1" w:styleId="ZitatZchn">
    <w:name w:val="Zitat Zchn"/>
    <w:basedOn w:val="Absatz-Standardschriftart"/>
    <w:link w:val="Zitat"/>
    <w:uiPriority w:val="29"/>
    <w:rsid w:val="00C12B1D"/>
    <w:rPr>
      <w:i/>
      <w:iCs/>
      <w:color w:val="404040" w:themeColor="text1" w:themeTint="BF"/>
    </w:rPr>
  </w:style>
  <w:style w:type="paragraph" w:styleId="Listenabsatz">
    <w:name w:val="List Paragraph"/>
    <w:basedOn w:val="Standard"/>
    <w:uiPriority w:val="34"/>
    <w:qFormat/>
    <w:rsid w:val="00C12B1D"/>
    <w:pPr>
      <w:spacing w:after="160" w:line="259" w:lineRule="auto"/>
      <w:ind w:left="720"/>
      <w:contextualSpacing/>
    </w:pPr>
    <w:rPr>
      <w:rFonts w:asciiTheme="minorHAnsi" w:eastAsiaTheme="minorHAnsi" w:hAnsiTheme="minorHAnsi" w:cstheme="minorBidi"/>
      <w:kern w:val="2"/>
      <w:sz w:val="22"/>
      <w:szCs w:val="22"/>
      <w:lang w:eastAsia="en-US" w:bidi="he-IL"/>
      <w14:ligatures w14:val="standardContextual"/>
    </w:rPr>
  </w:style>
  <w:style w:type="character" w:styleId="IntensiveHervorhebung">
    <w:name w:val="Intense Emphasis"/>
    <w:basedOn w:val="Absatz-Standardschriftart"/>
    <w:uiPriority w:val="21"/>
    <w:qFormat/>
    <w:rsid w:val="00C12B1D"/>
    <w:rPr>
      <w:i/>
      <w:iCs/>
      <w:color w:val="0F4761" w:themeColor="accent1" w:themeShade="BF"/>
    </w:rPr>
  </w:style>
  <w:style w:type="paragraph" w:styleId="IntensivesZitat">
    <w:name w:val="Intense Quote"/>
    <w:basedOn w:val="Standard"/>
    <w:next w:val="Standard"/>
    <w:link w:val="IntensivesZitatZchn"/>
    <w:uiPriority w:val="30"/>
    <w:qFormat/>
    <w:rsid w:val="00C12B1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he-IL"/>
      <w14:ligatures w14:val="standardContextual"/>
    </w:rPr>
  </w:style>
  <w:style w:type="character" w:customStyle="1" w:styleId="IntensivesZitatZchn">
    <w:name w:val="Intensives Zitat Zchn"/>
    <w:basedOn w:val="Absatz-Standardschriftart"/>
    <w:link w:val="IntensivesZitat"/>
    <w:uiPriority w:val="30"/>
    <w:rsid w:val="00C12B1D"/>
    <w:rPr>
      <w:i/>
      <w:iCs/>
      <w:color w:val="0F4761" w:themeColor="accent1" w:themeShade="BF"/>
    </w:rPr>
  </w:style>
  <w:style w:type="character" w:styleId="IntensiverVerweis">
    <w:name w:val="Intense Reference"/>
    <w:basedOn w:val="Absatz-Standardschriftart"/>
    <w:uiPriority w:val="32"/>
    <w:qFormat/>
    <w:rsid w:val="00C12B1D"/>
    <w:rPr>
      <w:b/>
      <w:bCs/>
      <w:smallCaps/>
      <w:color w:val="0F4761" w:themeColor="accent1" w:themeShade="BF"/>
      <w:spacing w:val="5"/>
    </w:rPr>
  </w:style>
  <w:style w:type="character" w:styleId="Hyperlink">
    <w:name w:val="Hyperlink"/>
    <w:unhideWhenUsed/>
    <w:rsid w:val="00C12B1D"/>
    <w:rPr>
      <w:color w:val="0000FF"/>
      <w:u w:val="single"/>
    </w:rPr>
  </w:style>
  <w:style w:type="paragraph" w:styleId="Funotentext">
    <w:name w:val="footnote text"/>
    <w:basedOn w:val="Standard"/>
    <w:link w:val="FunotentextZchn"/>
    <w:unhideWhenUsed/>
    <w:rsid w:val="00C12B1D"/>
    <w:pPr>
      <w:suppressAutoHyphens/>
    </w:pPr>
    <w:rPr>
      <w:sz w:val="20"/>
      <w:szCs w:val="20"/>
      <w:lang w:eastAsia="zh-CN"/>
    </w:rPr>
  </w:style>
  <w:style w:type="character" w:customStyle="1" w:styleId="FunotentextZchn">
    <w:name w:val="Fußnotentext Zchn"/>
    <w:basedOn w:val="Absatz-Standardschriftart"/>
    <w:link w:val="Funotentext"/>
    <w:rsid w:val="00C12B1D"/>
    <w:rPr>
      <w:rFonts w:ascii="Times New Roman" w:eastAsia="Times New Roman" w:hAnsi="Times New Roman" w:cs="Times New Roman"/>
      <w:kern w:val="0"/>
      <w:sz w:val="20"/>
      <w:szCs w:val="20"/>
      <w:lang w:eastAsia="zh-CN" w:bidi="ar-SA"/>
      <w14:ligatures w14:val="none"/>
    </w:rPr>
  </w:style>
  <w:style w:type="character" w:customStyle="1" w:styleId="Funotenzeichen1">
    <w:name w:val="Fußnotenzeichen1"/>
    <w:rsid w:val="00C12B1D"/>
    <w:rPr>
      <w:vertAlign w:val="superscript"/>
    </w:rPr>
  </w:style>
  <w:style w:type="character" w:styleId="Funotenzeichen">
    <w:name w:val="footnote reference"/>
    <w:basedOn w:val="Absatz-Standardschriftart"/>
    <w:uiPriority w:val="99"/>
    <w:semiHidden/>
    <w:unhideWhenUsed/>
    <w:rsid w:val="00653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95467">
      <w:bodyDiv w:val="1"/>
      <w:marLeft w:val="0"/>
      <w:marRight w:val="0"/>
      <w:marTop w:val="0"/>
      <w:marBottom w:val="0"/>
      <w:divBdr>
        <w:top w:val="none" w:sz="0" w:space="0" w:color="auto"/>
        <w:left w:val="none" w:sz="0" w:space="0" w:color="auto"/>
        <w:bottom w:val="none" w:sz="0" w:space="0" w:color="auto"/>
        <w:right w:val="none" w:sz="0" w:space="0" w:color="auto"/>
      </w:divBdr>
    </w:div>
    <w:div w:id="739668490">
      <w:bodyDiv w:val="1"/>
      <w:marLeft w:val="0"/>
      <w:marRight w:val="0"/>
      <w:marTop w:val="0"/>
      <w:marBottom w:val="0"/>
      <w:divBdr>
        <w:top w:val="none" w:sz="0" w:space="0" w:color="auto"/>
        <w:left w:val="none" w:sz="0" w:space="0" w:color="auto"/>
        <w:bottom w:val="none" w:sz="0" w:space="0" w:color="auto"/>
        <w:right w:val="none" w:sz="0" w:space="0" w:color="auto"/>
      </w:divBdr>
    </w:div>
    <w:div w:id="853686309">
      <w:bodyDiv w:val="1"/>
      <w:marLeft w:val="0"/>
      <w:marRight w:val="0"/>
      <w:marTop w:val="0"/>
      <w:marBottom w:val="0"/>
      <w:divBdr>
        <w:top w:val="none" w:sz="0" w:space="0" w:color="auto"/>
        <w:left w:val="none" w:sz="0" w:space="0" w:color="auto"/>
        <w:bottom w:val="none" w:sz="0" w:space="0" w:color="auto"/>
        <w:right w:val="none" w:sz="0" w:space="0" w:color="auto"/>
      </w:divBdr>
    </w:div>
    <w:div w:id="1517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74D37-9CCA-4486-94FD-1F170A3A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4384</Words>
  <Characters>27622</Characters>
  <Application>Microsoft Office Word</Application>
  <DocSecurity>0</DocSecurity>
  <Lines>230</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docId:DBCDD3196BFAEC41342086B51B5F1385</cp:keywords>
  <dc:description/>
  <cp:lastModifiedBy>Winfried Balke</cp:lastModifiedBy>
  <cp:revision>2</cp:revision>
  <dcterms:created xsi:type="dcterms:W3CDTF">2025-06-05T13:20:00Z</dcterms:created>
  <dcterms:modified xsi:type="dcterms:W3CDTF">2025-06-05T13:20:00Z</dcterms:modified>
</cp:coreProperties>
</file>