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8F34" w14:textId="5A75ACD8" w:rsidR="00147398" w:rsidRDefault="00E924A9">
      <w:pPr>
        <w:rPr>
          <w:b/>
          <w:bCs/>
          <w:sz w:val="36"/>
          <w:szCs w:val="36"/>
        </w:rPr>
      </w:pPr>
      <w:r w:rsidRPr="00E924A9">
        <w:rPr>
          <w:b/>
          <w:bCs/>
          <w:sz w:val="36"/>
          <w:szCs w:val="36"/>
        </w:rPr>
        <w:t>Israel - God's Favorite</w:t>
      </w:r>
    </w:p>
    <w:p w14:paraId="02084289" w14:textId="217F20DB" w:rsidR="004455E3" w:rsidRPr="00E55408" w:rsidRDefault="004455E3" w:rsidP="004455E3">
      <w:pPr>
        <w:pStyle w:val="Listenabsatz"/>
        <w:numPr>
          <w:ilvl w:val="0"/>
          <w:numId w:val="5"/>
        </w:numPr>
        <w:rPr>
          <w:b/>
          <w:bCs/>
          <w:sz w:val="32"/>
          <w:szCs w:val="32"/>
        </w:rPr>
      </w:pPr>
      <w:r w:rsidRPr="00E55408">
        <w:rPr>
          <w:b/>
          <w:bCs/>
          <w:sz w:val="32"/>
          <w:szCs w:val="32"/>
        </w:rPr>
        <w:t>Precious names</w:t>
      </w:r>
    </w:p>
    <w:p w14:paraId="1B08F5CD" w14:textId="29EACB21" w:rsidR="00F4528D" w:rsidRDefault="003B44C4" w:rsidP="008E1061">
      <w:pPr>
        <w:rPr>
          <w:b/>
          <w:bCs/>
          <w:sz w:val="28"/>
          <w:szCs w:val="28"/>
        </w:rPr>
      </w:pPr>
      <w:r w:rsidRPr="00E51D8D">
        <w:rPr>
          <w:b/>
          <w:bCs/>
          <w:sz w:val="28"/>
          <w:szCs w:val="28"/>
        </w:rPr>
        <w:t xml:space="preserve">This may raise some eyebrows: God loves all people! Can one really say that Israel is God's favorite? Let's look at the Bible! How lovingly and tenderly the LORD expresses this affection for His people, for example, in </w:t>
      </w:r>
      <w:r w:rsidR="003178CD" w:rsidRPr="00E51D8D">
        <w:rPr>
          <w:b/>
          <w:bCs/>
          <w:sz w:val="28"/>
          <w:szCs w:val="28"/>
        </w:rPr>
        <w:t xml:space="preserve">Jeremiah </w:t>
      </w:r>
      <w:r w:rsidR="00EC0C52" w:rsidRPr="00E51D8D">
        <w:rPr>
          <w:b/>
          <w:bCs/>
          <w:sz w:val="28"/>
          <w:szCs w:val="28"/>
        </w:rPr>
        <w:t xml:space="preserve">12:7, where He speaks of the "beloved of My soul"! Thus Israel knows itself to be loved as the "turtledove" of the LORD, as it says in Psalm 74:19. Yes, "the men of </w:t>
      </w:r>
      <w:r w:rsidR="00223568" w:rsidRPr="00794DEC">
        <w:rPr>
          <w:b/>
          <w:bCs/>
          <w:sz w:val="28"/>
          <w:szCs w:val="28"/>
        </w:rPr>
        <w:t xml:space="preserve">Judah are his delightful plant" ( </w:t>
      </w:r>
      <w:r w:rsidR="00223568">
        <w:rPr>
          <w:b/>
          <w:bCs/>
          <w:sz w:val="28"/>
          <w:szCs w:val="28"/>
        </w:rPr>
        <w:t xml:space="preserve">Isaiah 5:7). And concerning the future glory of Zion, the LORD writes: "She is a </w:t>
      </w:r>
      <w:r w:rsidR="00AA57B9">
        <w:rPr>
          <w:b/>
          <w:bCs/>
          <w:sz w:val="28"/>
          <w:szCs w:val="28"/>
        </w:rPr>
        <w:t xml:space="preserve">branch of the LORD's plantings, the work of His hands to glorify Himself" ( </w:t>
      </w:r>
      <w:r w:rsidR="00BC781F">
        <w:rPr>
          <w:b/>
          <w:bCs/>
          <w:sz w:val="28"/>
          <w:szCs w:val="28"/>
        </w:rPr>
        <w:t xml:space="preserve">Isaiah 60:21). For the end times, </w:t>
      </w:r>
      <w:r w:rsidR="00AB31C1">
        <w:rPr>
          <w:b/>
          <w:bCs/>
          <w:sz w:val="28"/>
          <w:szCs w:val="28"/>
        </w:rPr>
        <w:t>God speaks, looking back</w:t>
      </w:r>
      <w:r w:rsidR="00E55408">
        <w:rPr>
          <w:b/>
          <w:bCs/>
          <w:sz w:val="28"/>
          <w:szCs w:val="28"/>
        </w:rPr>
        <w:t>, as it were</w:t>
      </w:r>
      <w:r w:rsidR="00AB31C1">
        <w:rPr>
          <w:b/>
          <w:bCs/>
          <w:sz w:val="28"/>
          <w:szCs w:val="28"/>
        </w:rPr>
        <w:t xml:space="preserve">: "I have loved you with an everlasting love; </w:t>
      </w:r>
      <w:proofErr w:type="gramStart"/>
      <w:r w:rsidR="00AB31C1">
        <w:rPr>
          <w:b/>
          <w:bCs/>
          <w:sz w:val="28"/>
          <w:szCs w:val="28"/>
        </w:rPr>
        <w:t>therefore</w:t>
      </w:r>
      <w:proofErr w:type="gramEnd"/>
      <w:r w:rsidR="00AB31C1">
        <w:rPr>
          <w:b/>
          <w:bCs/>
          <w:sz w:val="28"/>
          <w:szCs w:val="28"/>
        </w:rPr>
        <w:t xml:space="preserve"> I have kept My steadfast love for you" </w:t>
      </w:r>
      <w:proofErr w:type="gramStart"/>
      <w:r w:rsidR="00AB31C1">
        <w:rPr>
          <w:b/>
          <w:bCs/>
          <w:sz w:val="28"/>
          <w:szCs w:val="28"/>
        </w:rPr>
        <w:t>( Jeremiah</w:t>
      </w:r>
      <w:proofErr w:type="gramEnd"/>
      <w:r w:rsidR="00AB31C1">
        <w:rPr>
          <w:b/>
          <w:bCs/>
          <w:sz w:val="28"/>
          <w:szCs w:val="28"/>
        </w:rPr>
        <w:t xml:space="preserve"> 31:3).</w:t>
      </w:r>
    </w:p>
    <w:p w14:paraId="5363F785" w14:textId="1E64DB78" w:rsidR="002746CC" w:rsidRPr="00E55408" w:rsidRDefault="002746CC" w:rsidP="002746CC">
      <w:pPr>
        <w:pStyle w:val="Listenabsatz"/>
        <w:numPr>
          <w:ilvl w:val="0"/>
          <w:numId w:val="5"/>
        </w:numPr>
        <w:rPr>
          <w:b/>
          <w:bCs/>
          <w:sz w:val="32"/>
          <w:szCs w:val="32"/>
        </w:rPr>
      </w:pPr>
      <w:r w:rsidRPr="00E55408">
        <w:rPr>
          <w:b/>
          <w:bCs/>
          <w:sz w:val="32"/>
          <w:szCs w:val="32"/>
        </w:rPr>
        <w:t>Election</w:t>
      </w:r>
    </w:p>
    <w:p w14:paraId="22C82FA0" w14:textId="37B26F48" w:rsidR="001157F0" w:rsidRDefault="001157F0">
      <w:pPr>
        <w:rPr>
          <w:b/>
          <w:bCs/>
          <w:sz w:val="28"/>
          <w:szCs w:val="28"/>
        </w:rPr>
      </w:pPr>
      <w:r>
        <w:rPr>
          <w:b/>
          <w:bCs/>
          <w:sz w:val="28"/>
          <w:szCs w:val="28"/>
        </w:rPr>
        <w:t>The sign of love is divine election. Many people ask:</w:t>
      </w:r>
    </w:p>
    <w:p w14:paraId="2FB2BC89" w14:textId="0B0D1DD3" w:rsidR="001157F0" w:rsidRDefault="001157F0" w:rsidP="001157F0">
      <w:pPr>
        <w:rPr>
          <w:b/>
          <w:bCs/>
          <w:sz w:val="28"/>
          <w:szCs w:val="28"/>
        </w:rPr>
      </w:pPr>
      <w:r w:rsidRPr="001157F0">
        <w:rPr>
          <w:b/>
          <w:bCs/>
          <w:sz w:val="28"/>
          <w:szCs w:val="28"/>
        </w:rPr>
        <w:t xml:space="preserve">Why did God choose Israel? Two critical questions are sometimes heard (even from Christians, incidentally). First: Isn't that completely incomprehensible? I think so. Isn't it equally incomprehensible that the Lord chose me and not so many of my relatives, colleagues, or neighbors? The point is precisely that divine election is a sovereign decision made purely by grace, without the slightest possibility of earning it through prior efforts </w:t>
      </w:r>
      <w:proofErr w:type="gramStart"/>
      <w:r w:rsidRPr="001157F0">
        <w:rPr>
          <w:b/>
          <w:bCs/>
          <w:sz w:val="28"/>
          <w:szCs w:val="28"/>
        </w:rPr>
        <w:t>( Rom</w:t>
      </w:r>
      <w:proofErr w:type="gramEnd"/>
      <w:r w:rsidRPr="001157F0">
        <w:rPr>
          <w:b/>
          <w:bCs/>
          <w:sz w:val="28"/>
          <w:szCs w:val="28"/>
        </w:rPr>
        <w:t xml:space="preserve"> 3:21 ff.). It is the same with Israel. There was no need to demonstrate anything special or extraordinary in order to be chosen (and there is no need today either - even though some would like to complain about that). As it says in Deuteronomy 7:7: "It was not because you were more numerous than all other peoples that the LORD set his sights on you and chose you, since you were the least of all the peoples , but because of the LORD's love for you..." God's love is therefore the answer to the question of Israel's election.</w:t>
      </w:r>
    </w:p>
    <w:p w14:paraId="00D2699C" w14:textId="34252AFD" w:rsidR="009557F7" w:rsidRDefault="009557F7" w:rsidP="001157F0">
      <w:pPr>
        <w:rPr>
          <w:b/>
          <w:bCs/>
          <w:sz w:val="28"/>
          <w:szCs w:val="28"/>
        </w:rPr>
      </w:pPr>
      <w:r>
        <w:rPr>
          <w:b/>
          <w:bCs/>
          <w:sz w:val="28"/>
          <w:szCs w:val="28"/>
        </w:rPr>
        <w:t xml:space="preserve">The second critical question is: Isn't this election an unjust preferential treatment, given that God is a just God? Well, the election of Israel isn't just a gift </w:t>
      </w:r>
      <w:r w:rsidR="003E0C6B">
        <w:rPr>
          <w:b/>
          <w:bCs/>
          <w:sz w:val="28"/>
          <w:szCs w:val="28"/>
        </w:rPr>
        <w:t xml:space="preserve">of special </w:t>
      </w:r>
      <w:proofErr w:type="gramStart"/>
      <w:r w:rsidR="003E0C6B">
        <w:rPr>
          <w:b/>
          <w:bCs/>
          <w:sz w:val="28"/>
          <w:szCs w:val="28"/>
        </w:rPr>
        <w:t xml:space="preserve">rights </w:t>
      </w:r>
      <w:r w:rsidR="00356794">
        <w:rPr>
          <w:b/>
          <w:bCs/>
          <w:sz w:val="28"/>
          <w:szCs w:val="28"/>
        </w:rPr>
        <w:t>;</w:t>
      </w:r>
      <w:proofErr w:type="gramEnd"/>
      <w:r w:rsidR="00356794">
        <w:rPr>
          <w:b/>
          <w:bCs/>
          <w:sz w:val="28"/>
          <w:szCs w:val="28"/>
        </w:rPr>
        <w:t xml:space="preserve"> it is also associated with special responsibility. The Israelites </w:t>
      </w:r>
      <w:r w:rsidR="00B921FA">
        <w:rPr>
          <w:b/>
          <w:bCs/>
          <w:sz w:val="28"/>
          <w:szCs w:val="28"/>
        </w:rPr>
        <w:t xml:space="preserve">were to eradicate the idolatry of the peoples of that time for the glory of the one and only God </w:t>
      </w:r>
      <w:r w:rsidR="00CC464E">
        <w:rPr>
          <w:b/>
          <w:bCs/>
          <w:sz w:val="28"/>
          <w:szCs w:val="28"/>
        </w:rPr>
        <w:t>. And that couldn't be done without military conflict.</w:t>
      </w:r>
    </w:p>
    <w:p w14:paraId="32EFCB78" w14:textId="7AD155B4" w:rsidR="00A87453" w:rsidRDefault="00A87453" w:rsidP="00A87453">
      <w:pPr>
        <w:rPr>
          <w:b/>
          <w:bCs/>
          <w:sz w:val="28"/>
          <w:szCs w:val="28"/>
        </w:rPr>
      </w:pPr>
      <w:r w:rsidRPr="00A87453">
        <w:rPr>
          <w:b/>
          <w:bCs/>
          <w:sz w:val="28"/>
          <w:szCs w:val="28"/>
        </w:rPr>
        <w:t xml:space="preserve">Even if we don't understand this election, we should accept it joyfully. When we see someone who may have been </w:t>
      </w:r>
      <w:proofErr w:type="gramStart"/>
      <w:r w:rsidRPr="00A87453">
        <w:rPr>
          <w:b/>
          <w:bCs/>
          <w:sz w:val="28"/>
          <w:szCs w:val="28"/>
        </w:rPr>
        <w:t>a complete stranger</w:t>
      </w:r>
      <w:proofErr w:type="gramEnd"/>
      <w:r w:rsidRPr="00A87453">
        <w:rPr>
          <w:b/>
          <w:bCs/>
          <w:sz w:val="28"/>
          <w:szCs w:val="28"/>
        </w:rPr>
        <w:t xml:space="preserve"> to us surrender their life to Jesus (because God pursued them in love), we usually rejoice, too, don't we? If we don't joyfully accept Israel's election, we rebel against God's will. But may the LORD protect us from precisely that, for "Woe to him who contends with his maker— a clay vessel among clay vessels! Does the clay say to his maker, 'What are you doing?' And does your work say of you, 'He has no hands.' Woe to him who says to his father, 'Why do you bear children?' And to his woman, 'Why are you in labor?' Thus says the LORD, the Holy One of Israel and his Maker: 'Will you inquire of </w:t>
      </w:r>
      <w:r w:rsidR="00E55408">
        <w:rPr>
          <w:b/>
          <w:bCs/>
          <w:sz w:val="28"/>
          <w:szCs w:val="28"/>
        </w:rPr>
        <w:t>M</w:t>
      </w:r>
      <w:r w:rsidRPr="00A87453">
        <w:rPr>
          <w:b/>
          <w:bCs/>
          <w:sz w:val="28"/>
          <w:szCs w:val="28"/>
        </w:rPr>
        <w:t xml:space="preserve">e concerning </w:t>
      </w:r>
      <w:r w:rsidR="00E55408">
        <w:rPr>
          <w:b/>
          <w:bCs/>
          <w:sz w:val="28"/>
          <w:szCs w:val="28"/>
        </w:rPr>
        <w:t>M</w:t>
      </w:r>
      <w:r w:rsidRPr="00A87453">
        <w:rPr>
          <w:b/>
          <w:bCs/>
          <w:sz w:val="28"/>
          <w:szCs w:val="28"/>
        </w:rPr>
        <w:t xml:space="preserve">y children? Will you give </w:t>
      </w:r>
      <w:r w:rsidR="00E55408">
        <w:rPr>
          <w:b/>
          <w:bCs/>
          <w:sz w:val="28"/>
          <w:szCs w:val="28"/>
        </w:rPr>
        <w:t>M</w:t>
      </w:r>
      <w:r w:rsidRPr="00A87453">
        <w:rPr>
          <w:b/>
          <w:bCs/>
          <w:sz w:val="28"/>
          <w:szCs w:val="28"/>
        </w:rPr>
        <w:t xml:space="preserve">e a command concerning the work of </w:t>
      </w:r>
      <w:r w:rsidR="00E55408">
        <w:rPr>
          <w:b/>
          <w:bCs/>
          <w:sz w:val="28"/>
          <w:szCs w:val="28"/>
        </w:rPr>
        <w:t>M</w:t>
      </w:r>
      <w:r w:rsidRPr="00A87453">
        <w:rPr>
          <w:b/>
          <w:bCs/>
          <w:sz w:val="28"/>
          <w:szCs w:val="28"/>
        </w:rPr>
        <w:t>y hands?'" (Isaiah 45:9-11)</w:t>
      </w:r>
    </w:p>
    <w:p w14:paraId="00D89D44" w14:textId="04868551" w:rsidR="00E768AD" w:rsidRDefault="00E768AD" w:rsidP="00BE5BD8">
      <w:pPr>
        <w:rPr>
          <w:b/>
          <w:bCs/>
          <w:sz w:val="28"/>
          <w:szCs w:val="28"/>
        </w:rPr>
      </w:pPr>
      <w:r>
        <w:rPr>
          <w:b/>
          <w:bCs/>
          <w:sz w:val="28"/>
          <w:szCs w:val="28"/>
        </w:rPr>
        <w:t xml:space="preserve">The God of Abraham, Isaac and Jacob explicitly calls His people “Israel, My called one” ( Isaiah 48:12), yes, “…Israel, My servant, Jacob whom I have chosen” ( </w:t>
      </w:r>
      <w:r w:rsidRPr="00365CC3">
        <w:rPr>
          <w:b/>
          <w:bCs/>
          <w:sz w:val="28"/>
          <w:szCs w:val="28"/>
        </w:rPr>
        <w:t>Isaiah 41:8).</w:t>
      </w:r>
    </w:p>
    <w:p w14:paraId="0327CF45" w14:textId="2374880F" w:rsidR="002746CC" w:rsidRPr="00E55408" w:rsidRDefault="002746CC" w:rsidP="002746CC">
      <w:pPr>
        <w:pStyle w:val="Listenabsatz"/>
        <w:numPr>
          <w:ilvl w:val="0"/>
          <w:numId w:val="5"/>
        </w:numPr>
        <w:rPr>
          <w:b/>
          <w:bCs/>
          <w:sz w:val="32"/>
          <w:szCs w:val="32"/>
        </w:rPr>
      </w:pPr>
      <w:r w:rsidRPr="00E55408">
        <w:rPr>
          <w:b/>
          <w:bCs/>
          <w:sz w:val="32"/>
          <w:szCs w:val="32"/>
        </w:rPr>
        <w:t>disobedience</w:t>
      </w:r>
    </w:p>
    <w:p w14:paraId="34A677DC" w14:textId="28EF44B3" w:rsidR="00677DEB" w:rsidRDefault="0011385D" w:rsidP="009B1746">
      <w:pPr>
        <w:rPr>
          <w:b/>
          <w:bCs/>
          <w:sz w:val="28"/>
          <w:szCs w:val="28"/>
        </w:rPr>
      </w:pPr>
      <w:r>
        <w:rPr>
          <w:b/>
          <w:bCs/>
          <w:sz w:val="28"/>
          <w:szCs w:val="28"/>
        </w:rPr>
        <w:t xml:space="preserve">But the Holy Scriptures also acknowledge that the Jewish people have failed and disobeyed on many occasions. The Lord must declare: </w:t>
      </w:r>
      <w:r w:rsidR="00677DEB" w:rsidRPr="00AB1CE5">
        <w:rPr>
          <w:b/>
          <w:bCs/>
          <w:sz w:val="28"/>
          <w:szCs w:val="28"/>
        </w:rPr>
        <w:t xml:space="preserve">"I planted you as a choice </w:t>
      </w:r>
      <w:proofErr w:type="gramStart"/>
      <w:r w:rsidR="00677DEB" w:rsidRPr="00AB1CE5">
        <w:rPr>
          <w:b/>
          <w:bCs/>
          <w:sz w:val="28"/>
          <w:szCs w:val="28"/>
        </w:rPr>
        <w:t>vine ,</w:t>
      </w:r>
      <w:proofErr w:type="gramEnd"/>
      <w:r w:rsidR="00677DEB" w:rsidRPr="00AB1CE5">
        <w:rPr>
          <w:b/>
          <w:bCs/>
          <w:sz w:val="28"/>
          <w:szCs w:val="28"/>
        </w:rPr>
        <w:t xml:space="preserve"> a true seed, but how you have turned before Me into twisted branches of a strange vine!" ( Jeremiah 2:21)</w:t>
      </w:r>
    </w:p>
    <w:p w14:paraId="0E036E2D" w14:textId="619575C9" w:rsidR="00677DEB" w:rsidRDefault="00082686" w:rsidP="002746CC">
      <w:pPr>
        <w:rPr>
          <w:b/>
          <w:bCs/>
          <w:sz w:val="28"/>
          <w:szCs w:val="28"/>
        </w:rPr>
      </w:pPr>
      <w:r>
        <w:rPr>
          <w:b/>
          <w:bCs/>
          <w:sz w:val="28"/>
          <w:szCs w:val="28"/>
        </w:rPr>
        <w:t xml:space="preserve">"So </w:t>
      </w:r>
      <w:r w:rsidR="00F86575">
        <w:rPr>
          <w:b/>
          <w:bCs/>
          <w:sz w:val="28"/>
          <w:szCs w:val="28"/>
        </w:rPr>
        <w:t>as</w:t>
      </w:r>
      <w:r>
        <w:rPr>
          <w:b/>
          <w:bCs/>
          <w:sz w:val="28"/>
          <w:szCs w:val="28"/>
        </w:rPr>
        <w:t xml:space="preserve"> the loins shall be fastened to the loins of a man; </w:t>
      </w:r>
      <w:proofErr w:type="gramStart"/>
      <w:r>
        <w:rPr>
          <w:b/>
          <w:bCs/>
          <w:sz w:val="28"/>
          <w:szCs w:val="28"/>
        </w:rPr>
        <w:t>so</w:t>
      </w:r>
      <w:proofErr w:type="gramEnd"/>
      <w:r>
        <w:rPr>
          <w:b/>
          <w:bCs/>
          <w:sz w:val="28"/>
          <w:szCs w:val="28"/>
        </w:rPr>
        <w:t xml:space="preserve"> I had fastened to </w:t>
      </w:r>
      <w:r w:rsidR="00F86575">
        <w:rPr>
          <w:b/>
          <w:bCs/>
          <w:sz w:val="28"/>
          <w:szCs w:val="28"/>
        </w:rPr>
        <w:t>M</w:t>
      </w:r>
      <w:r>
        <w:rPr>
          <w:b/>
          <w:bCs/>
          <w:sz w:val="28"/>
          <w:szCs w:val="28"/>
        </w:rPr>
        <w:t xml:space="preserve">yself all the house of Israel and all the house </w:t>
      </w:r>
      <w:r w:rsidRPr="00082686">
        <w:rPr>
          <w:b/>
          <w:bCs/>
          <w:sz w:val="28"/>
          <w:szCs w:val="28"/>
        </w:rPr>
        <w:t xml:space="preserve">of </w:t>
      </w:r>
      <w:proofErr w:type="gramStart"/>
      <w:r w:rsidRPr="00082686">
        <w:rPr>
          <w:b/>
          <w:bCs/>
          <w:sz w:val="28"/>
          <w:szCs w:val="28"/>
        </w:rPr>
        <w:t>Judah ,</w:t>
      </w:r>
      <w:proofErr w:type="gramEnd"/>
      <w:r w:rsidRPr="00082686">
        <w:rPr>
          <w:b/>
          <w:bCs/>
          <w:sz w:val="28"/>
          <w:szCs w:val="28"/>
        </w:rPr>
        <w:t xml:space="preserve"> saith the LORD, that they should be to </w:t>
      </w:r>
      <w:r w:rsidR="00F86575">
        <w:rPr>
          <w:b/>
          <w:bCs/>
          <w:sz w:val="28"/>
          <w:szCs w:val="28"/>
        </w:rPr>
        <w:t>M</w:t>
      </w:r>
      <w:r w:rsidRPr="00082686">
        <w:rPr>
          <w:b/>
          <w:bCs/>
          <w:sz w:val="28"/>
          <w:szCs w:val="28"/>
        </w:rPr>
        <w:t xml:space="preserve">e a people, and a praise, and a glory, and an ornament; but they would not obey" </w:t>
      </w:r>
      <w:proofErr w:type="gramStart"/>
      <w:r w:rsidRPr="00082686">
        <w:rPr>
          <w:b/>
          <w:bCs/>
          <w:sz w:val="28"/>
          <w:szCs w:val="28"/>
        </w:rPr>
        <w:t xml:space="preserve">( </w:t>
      </w:r>
      <w:r w:rsidR="00DC1358">
        <w:rPr>
          <w:b/>
          <w:bCs/>
          <w:sz w:val="28"/>
          <w:szCs w:val="28"/>
        </w:rPr>
        <w:t>Jer</w:t>
      </w:r>
      <w:proofErr w:type="gramEnd"/>
      <w:r w:rsidR="00DC1358">
        <w:rPr>
          <w:b/>
          <w:bCs/>
          <w:sz w:val="28"/>
          <w:szCs w:val="28"/>
        </w:rPr>
        <w:t xml:space="preserve"> 13:11).</w:t>
      </w:r>
    </w:p>
    <w:p w14:paraId="59D882BF" w14:textId="0C97F662" w:rsidR="002746CC" w:rsidRPr="00F86575" w:rsidRDefault="002746CC" w:rsidP="002746CC">
      <w:pPr>
        <w:pStyle w:val="Listenabsatz"/>
        <w:numPr>
          <w:ilvl w:val="0"/>
          <w:numId w:val="5"/>
        </w:numPr>
        <w:rPr>
          <w:b/>
          <w:bCs/>
          <w:sz w:val="32"/>
          <w:szCs w:val="32"/>
        </w:rPr>
      </w:pPr>
      <w:r w:rsidRPr="00F86575">
        <w:rPr>
          <w:b/>
          <w:bCs/>
          <w:sz w:val="32"/>
          <w:szCs w:val="32"/>
        </w:rPr>
        <w:t>Extraordinary pardon</w:t>
      </w:r>
    </w:p>
    <w:p w14:paraId="1A054AE2" w14:textId="77777777" w:rsidR="00A62E52" w:rsidRDefault="00A62E52" w:rsidP="00A62E52">
      <w:pPr>
        <w:pStyle w:val="Listenabsatz"/>
        <w:rPr>
          <w:b/>
          <w:bCs/>
          <w:sz w:val="24"/>
          <w:szCs w:val="24"/>
        </w:rPr>
      </w:pPr>
    </w:p>
    <w:p w14:paraId="57AEBD77" w14:textId="77777777" w:rsidR="00A62E52" w:rsidRPr="0082431A" w:rsidRDefault="00A62E52" w:rsidP="00A62E52">
      <w:pPr>
        <w:rPr>
          <w:b/>
          <w:bCs/>
          <w:sz w:val="28"/>
          <w:szCs w:val="28"/>
        </w:rPr>
      </w:pPr>
      <w:r w:rsidRPr="0082431A">
        <w:rPr>
          <w:b/>
          <w:bCs/>
          <w:sz w:val="28"/>
          <w:szCs w:val="28"/>
        </w:rPr>
        <w:t>When we think of Israel, we should immediately listen to God's promise: "And it shall come to pass, that as you were a curse among the nations, O house of Judah and house of Israel, so I will save you, and you shall be a blessing" (Zechariah 8:13). This is how consistent the LORD is in His covenant loyalty and love for the Jewish people: He names the guilt, He punishes the transgressions, He keeps His promises, and ultimately, despite all their failures, He makes His beloved Israel a blessing to the world!</w:t>
      </w:r>
    </w:p>
    <w:p w14:paraId="28F034E2" w14:textId="21C85EB4" w:rsidR="00A321AB" w:rsidRPr="00A62CF9" w:rsidRDefault="00A321AB" w:rsidP="00A321AB">
      <w:pPr>
        <w:rPr>
          <w:b/>
          <w:bCs/>
          <w:sz w:val="28"/>
          <w:szCs w:val="28"/>
        </w:rPr>
      </w:pPr>
      <w:r>
        <w:rPr>
          <w:b/>
          <w:bCs/>
          <w:sz w:val="28"/>
          <w:szCs w:val="28"/>
        </w:rPr>
        <w:t>And for His mercy, our LORD, the God of Abraham, Isaac, and Jacob, uses amazing and powerful words:</w:t>
      </w:r>
    </w:p>
    <w:p w14:paraId="319DDABB" w14:textId="10CB666B" w:rsidR="00A321AB" w:rsidRPr="00A62CF9" w:rsidRDefault="00A321AB" w:rsidP="00A321AB">
      <w:pPr>
        <w:rPr>
          <w:b/>
          <w:bCs/>
          <w:sz w:val="28"/>
          <w:szCs w:val="28"/>
        </w:rPr>
      </w:pPr>
      <w:r w:rsidRPr="00A62CF9">
        <w:rPr>
          <w:b/>
          <w:bCs/>
          <w:sz w:val="28"/>
          <w:szCs w:val="28"/>
        </w:rPr>
        <w:t xml:space="preserve">Hos. 11:8: "...How can I </w:t>
      </w:r>
      <w:r w:rsidR="00FB366C">
        <w:rPr>
          <w:b/>
          <w:bCs/>
          <w:sz w:val="28"/>
          <w:szCs w:val="28"/>
        </w:rPr>
        <w:t>give</w:t>
      </w:r>
      <w:r w:rsidRPr="00A62CF9">
        <w:rPr>
          <w:b/>
          <w:bCs/>
          <w:sz w:val="28"/>
          <w:szCs w:val="28"/>
        </w:rPr>
        <w:t xml:space="preserve"> you up, O Ephraim? How can I </w:t>
      </w:r>
      <w:r w:rsidR="00FB366C">
        <w:rPr>
          <w:b/>
          <w:bCs/>
          <w:sz w:val="28"/>
          <w:szCs w:val="28"/>
        </w:rPr>
        <w:t>hand you over</w:t>
      </w:r>
      <w:r w:rsidRPr="00A62CF9">
        <w:rPr>
          <w:b/>
          <w:bCs/>
          <w:sz w:val="28"/>
          <w:szCs w:val="28"/>
        </w:rPr>
        <w:t>, O Israel? ...My heart is turned within me; all my compassion is stirred up." Similarly, Jer. 31:20 (about Ephraim, representing Israel</w:t>
      </w:r>
      <w:proofErr w:type="gramStart"/>
      <w:r w:rsidRPr="00A62CF9">
        <w:rPr>
          <w:b/>
          <w:bCs/>
          <w:sz w:val="28"/>
          <w:szCs w:val="28"/>
        </w:rPr>
        <w:t>) :</w:t>
      </w:r>
      <w:proofErr w:type="gramEnd"/>
      <w:r w:rsidRPr="00A62CF9">
        <w:rPr>
          <w:b/>
          <w:bCs/>
          <w:sz w:val="28"/>
          <w:szCs w:val="28"/>
        </w:rPr>
        <w:t xml:space="preserve"> " My innermost being is stirred up"</w:t>
      </w:r>
      <w:r w:rsidR="00FB366C">
        <w:rPr>
          <w:b/>
          <w:bCs/>
          <w:sz w:val="28"/>
          <w:szCs w:val="28"/>
        </w:rPr>
        <w:t>.</w:t>
      </w:r>
    </w:p>
    <w:p w14:paraId="0FDD1526" w14:textId="46DEFE98" w:rsidR="00A321AB" w:rsidRPr="00A62CF9" w:rsidRDefault="00A321AB" w:rsidP="00A321AB">
      <w:pPr>
        <w:rPr>
          <w:b/>
          <w:bCs/>
          <w:sz w:val="28"/>
          <w:szCs w:val="28"/>
        </w:rPr>
      </w:pPr>
      <w:r w:rsidRPr="00A62CF9">
        <w:rPr>
          <w:b/>
          <w:bCs/>
          <w:sz w:val="28"/>
          <w:szCs w:val="28"/>
        </w:rPr>
        <w:t xml:space="preserve"> In His innermost being, deep within His heart </w:t>
      </w:r>
      <w:r w:rsidR="00FB366C">
        <w:rPr>
          <w:b/>
          <w:bCs/>
          <w:sz w:val="28"/>
          <w:szCs w:val="28"/>
        </w:rPr>
        <w:t xml:space="preserve">as it </w:t>
      </w:r>
      <w:proofErr w:type="gramStart"/>
      <w:r w:rsidR="00FB366C">
        <w:rPr>
          <w:b/>
          <w:bCs/>
          <w:sz w:val="28"/>
          <w:szCs w:val="28"/>
        </w:rPr>
        <w:t xml:space="preserve">were </w:t>
      </w:r>
      <w:r w:rsidRPr="00A62CF9">
        <w:rPr>
          <w:b/>
          <w:bCs/>
          <w:sz w:val="28"/>
          <w:szCs w:val="28"/>
        </w:rPr>
        <w:t xml:space="preserve"> ,</w:t>
      </w:r>
      <w:proofErr w:type="gramEnd"/>
      <w:r w:rsidRPr="00A62CF9">
        <w:rPr>
          <w:b/>
          <w:bCs/>
          <w:sz w:val="28"/>
          <w:szCs w:val="28"/>
        </w:rPr>
        <w:t xml:space="preserve"> God is stirred to have mercy on Israel.</w:t>
      </w:r>
    </w:p>
    <w:p w14:paraId="7AA09419" w14:textId="5B6185BA" w:rsidR="00A321AB" w:rsidRPr="00A62CF9" w:rsidRDefault="00A321AB" w:rsidP="00A321AB">
      <w:pPr>
        <w:rPr>
          <w:b/>
          <w:bCs/>
          <w:sz w:val="28"/>
          <w:szCs w:val="28"/>
        </w:rPr>
      </w:pPr>
      <w:r>
        <w:rPr>
          <w:b/>
          <w:bCs/>
          <w:sz w:val="28"/>
          <w:szCs w:val="28"/>
        </w:rPr>
        <w:t>Where else do we read about the Lord's "ex</w:t>
      </w:r>
      <w:r w:rsidR="00FB366C">
        <w:rPr>
          <w:b/>
          <w:bCs/>
          <w:sz w:val="28"/>
          <w:szCs w:val="28"/>
        </w:rPr>
        <w:t>citation</w:t>
      </w:r>
      <w:r>
        <w:rPr>
          <w:b/>
          <w:bCs/>
          <w:sz w:val="28"/>
          <w:szCs w:val="28"/>
        </w:rPr>
        <w:t>"? At the impending judgment of the nations, where Jesus is spoken of as He treads the winepress: "I trod down the nations in my anger, and I made them drunk with my anger, and I poured their juice down to the earth" (Isaiah 63:6).</w:t>
      </w:r>
    </w:p>
    <w:p w14:paraId="5F4226AA" w14:textId="45A7DF0B" w:rsidR="00A321AB" w:rsidRPr="00A62CF9" w:rsidRDefault="00A321AB" w:rsidP="00A62E52">
      <w:pPr>
        <w:rPr>
          <w:b/>
          <w:bCs/>
          <w:sz w:val="28"/>
          <w:szCs w:val="28"/>
        </w:rPr>
      </w:pPr>
      <w:r w:rsidRPr="00A62CF9">
        <w:rPr>
          <w:b/>
          <w:bCs/>
          <w:sz w:val="28"/>
          <w:szCs w:val="28"/>
        </w:rPr>
        <w:t xml:space="preserve">Likewise for the end times (in Micah 5:14): “And I will execute vengeance in anger and in wrath on the nations that have not listened.” But </w:t>
      </w:r>
      <w:proofErr w:type="gramStart"/>
      <w:r w:rsidRPr="00A62CF9">
        <w:rPr>
          <w:b/>
          <w:bCs/>
          <w:sz w:val="28"/>
          <w:szCs w:val="28"/>
        </w:rPr>
        <w:t>with regard to</w:t>
      </w:r>
      <w:proofErr w:type="gramEnd"/>
      <w:r w:rsidRPr="00A62CF9">
        <w:rPr>
          <w:b/>
          <w:bCs/>
          <w:sz w:val="28"/>
          <w:szCs w:val="28"/>
        </w:rPr>
        <w:t xml:space="preserve"> the Jewish people, we just read that God’s heart is </w:t>
      </w:r>
      <w:r w:rsidR="00A146B0">
        <w:rPr>
          <w:b/>
          <w:bCs/>
          <w:sz w:val="28"/>
          <w:szCs w:val="28"/>
        </w:rPr>
        <w:t>aroused t</w:t>
      </w:r>
      <w:r w:rsidRPr="00A62CF9">
        <w:rPr>
          <w:b/>
          <w:bCs/>
          <w:sz w:val="28"/>
          <w:szCs w:val="28"/>
        </w:rPr>
        <w:t>o</w:t>
      </w:r>
    </w:p>
    <w:p w14:paraId="26A4369F" w14:textId="5FADCB9C" w:rsidR="00A321AB" w:rsidRPr="00A62CF9" w:rsidRDefault="00A146B0" w:rsidP="00A62E52">
      <w:pPr>
        <w:rPr>
          <w:b/>
          <w:bCs/>
          <w:sz w:val="28"/>
          <w:szCs w:val="28"/>
        </w:rPr>
      </w:pPr>
      <w:r>
        <w:rPr>
          <w:b/>
          <w:bCs/>
          <w:sz w:val="28"/>
          <w:szCs w:val="28"/>
        </w:rPr>
        <w:t>p</w:t>
      </w:r>
      <w:r w:rsidR="00A321AB" w:rsidRPr="00A62CF9">
        <w:rPr>
          <w:b/>
          <w:bCs/>
          <w:sz w:val="28"/>
          <w:szCs w:val="28"/>
        </w:rPr>
        <w:t>ity (!)</w:t>
      </w:r>
      <w:r>
        <w:rPr>
          <w:b/>
          <w:bCs/>
          <w:sz w:val="28"/>
          <w:szCs w:val="28"/>
        </w:rPr>
        <w:t>,</w:t>
      </w:r>
      <w:r w:rsidR="00A321AB" w:rsidRPr="00A62CF9">
        <w:rPr>
          <w:b/>
          <w:bCs/>
          <w:sz w:val="28"/>
          <w:szCs w:val="28"/>
        </w:rPr>
        <w:t xml:space="preserve"> to such an extent that HE cannot help but take pity.</w:t>
      </w:r>
    </w:p>
    <w:p w14:paraId="54219F7C" w14:textId="79ADC465" w:rsidR="00A321AB" w:rsidRPr="00A146B0" w:rsidRDefault="00A62E52" w:rsidP="00A62E52">
      <w:pPr>
        <w:pStyle w:val="Listenabsatz"/>
        <w:numPr>
          <w:ilvl w:val="0"/>
          <w:numId w:val="5"/>
        </w:numPr>
        <w:rPr>
          <w:b/>
          <w:bCs/>
          <w:sz w:val="32"/>
          <w:szCs w:val="32"/>
        </w:rPr>
      </w:pPr>
      <w:r w:rsidRPr="00A146B0">
        <w:rPr>
          <w:b/>
          <w:bCs/>
          <w:sz w:val="32"/>
          <w:szCs w:val="32"/>
        </w:rPr>
        <w:t>An eloquent example of pardon after infidelity</w:t>
      </w:r>
    </w:p>
    <w:p w14:paraId="3A8EC9C3" w14:textId="126DB834" w:rsidR="0087019B" w:rsidRPr="001F1C66" w:rsidRDefault="0087019B" w:rsidP="0087019B">
      <w:pPr>
        <w:rPr>
          <w:b/>
          <w:bCs/>
          <w:sz w:val="28"/>
          <w:szCs w:val="28"/>
        </w:rPr>
      </w:pPr>
      <w:r w:rsidRPr="001F1C66">
        <w:rPr>
          <w:b/>
          <w:bCs/>
          <w:sz w:val="28"/>
          <w:szCs w:val="28"/>
        </w:rPr>
        <w:t xml:space="preserve">The first chapters of the book of Hosea, for example, deal with </w:t>
      </w:r>
      <w:r w:rsidR="00FB60F8">
        <w:rPr>
          <w:b/>
          <w:bCs/>
          <w:sz w:val="28"/>
          <w:szCs w:val="28"/>
        </w:rPr>
        <w:t xml:space="preserve">Israel´s </w:t>
      </w:r>
      <w:r w:rsidRPr="001F1C66">
        <w:rPr>
          <w:b/>
          <w:bCs/>
          <w:sz w:val="28"/>
          <w:szCs w:val="28"/>
        </w:rPr>
        <w:t xml:space="preserve">unfaithfulness of their way of life, but also with the tremendous dimension of their </w:t>
      </w:r>
      <w:proofErr w:type="spellStart"/>
      <w:r w:rsidR="00FB60F8">
        <w:rPr>
          <w:b/>
          <w:bCs/>
          <w:sz w:val="28"/>
          <w:szCs w:val="28"/>
        </w:rPr>
        <w:t>pron</w:t>
      </w:r>
      <w:proofErr w:type="spellEnd"/>
      <w:r w:rsidRPr="001F1C66">
        <w:rPr>
          <w:b/>
          <w:bCs/>
          <w:sz w:val="28"/>
          <w:szCs w:val="28"/>
        </w:rPr>
        <w:t xml:space="preserve"> by the eternally loving God, who will never abandon them. Israel's disobedience and idolatry are very vividly compared to the wanderings of a whore. Yes, the prophet Hosea is even commissioned by the Lord to take a whore wife and have children with her in order to experience personally, so to speak, on his own body how painful and shameful unfaithfulness is, and to symbolically show Israel how great and blissful it is that God does not abandon them , but turns to them again.</w:t>
      </w:r>
    </w:p>
    <w:p w14:paraId="12DF1C07" w14:textId="77777777" w:rsidR="0087019B" w:rsidRPr="001F1C66" w:rsidRDefault="0087019B" w:rsidP="0087019B">
      <w:pPr>
        <w:rPr>
          <w:b/>
          <w:bCs/>
          <w:sz w:val="28"/>
          <w:szCs w:val="28"/>
        </w:rPr>
      </w:pPr>
      <w:proofErr w:type="gramStart"/>
      <w:r w:rsidRPr="001F1C66">
        <w:rPr>
          <w:b/>
          <w:bCs/>
          <w:sz w:val="28"/>
          <w:szCs w:val="28"/>
        </w:rPr>
        <w:t>In order to</w:t>
      </w:r>
      <w:proofErr w:type="gramEnd"/>
      <w:r w:rsidRPr="001F1C66">
        <w:rPr>
          <w:b/>
          <w:bCs/>
          <w:sz w:val="28"/>
          <w:szCs w:val="28"/>
        </w:rPr>
        <w:t xml:space="preserve"> demonstrate the truly incomprehensible dimension of divine mercy as vividly as possible, the LORD not only uses this symbolic action, but also employs a series of terms that, in their juxtaposition and reinterpretation, are intended to make us more attentive. Let us examine them in more detail:</w:t>
      </w:r>
    </w:p>
    <w:p w14:paraId="683F9826" w14:textId="17B3FC9D" w:rsidR="0087019B" w:rsidRPr="002746CC" w:rsidRDefault="0087019B" w:rsidP="002746CC">
      <w:pPr>
        <w:pStyle w:val="Listenabsatz"/>
        <w:numPr>
          <w:ilvl w:val="0"/>
          <w:numId w:val="6"/>
        </w:numPr>
        <w:rPr>
          <w:b/>
          <w:bCs/>
          <w:sz w:val="28"/>
          <w:szCs w:val="28"/>
        </w:rPr>
      </w:pPr>
      <w:r w:rsidRPr="002746CC">
        <w:rPr>
          <w:b/>
          <w:bCs/>
          <w:sz w:val="28"/>
          <w:szCs w:val="28"/>
        </w:rPr>
        <w:t xml:space="preserve">Lo- </w:t>
      </w:r>
      <w:proofErr w:type="spellStart"/>
      <w:r w:rsidRPr="002746CC">
        <w:rPr>
          <w:b/>
          <w:bCs/>
          <w:sz w:val="28"/>
          <w:szCs w:val="28"/>
        </w:rPr>
        <w:t>ammi</w:t>
      </w:r>
      <w:proofErr w:type="spellEnd"/>
    </w:p>
    <w:p w14:paraId="682E7127" w14:textId="03C21045" w:rsidR="0087019B" w:rsidRPr="001C13FF" w:rsidRDefault="0087019B" w:rsidP="0087019B">
      <w:pPr>
        <w:rPr>
          <w:b/>
          <w:bCs/>
          <w:sz w:val="28"/>
          <w:szCs w:val="28"/>
        </w:rPr>
      </w:pPr>
      <w:r w:rsidRPr="001C13FF">
        <w:rPr>
          <w:b/>
          <w:bCs/>
          <w:sz w:val="28"/>
          <w:szCs w:val="28"/>
        </w:rPr>
        <w:t>Hosea is instructed to name his son “Lo</w:t>
      </w:r>
      <w:r w:rsidR="00FB60F8">
        <w:rPr>
          <w:b/>
          <w:bCs/>
          <w:sz w:val="28"/>
          <w:szCs w:val="28"/>
        </w:rPr>
        <w:t xml:space="preserve"> </w:t>
      </w:r>
      <w:proofErr w:type="spellStart"/>
      <w:proofErr w:type="gramStart"/>
      <w:r w:rsidRPr="001C13FF">
        <w:rPr>
          <w:b/>
          <w:bCs/>
          <w:sz w:val="28"/>
          <w:szCs w:val="28"/>
        </w:rPr>
        <w:t>ammi</w:t>
      </w:r>
      <w:proofErr w:type="spellEnd"/>
      <w:r w:rsidRPr="001C13FF">
        <w:rPr>
          <w:b/>
          <w:bCs/>
          <w:sz w:val="28"/>
          <w:szCs w:val="28"/>
        </w:rPr>
        <w:t xml:space="preserve"> ”</w:t>
      </w:r>
      <w:proofErr w:type="gramEnd"/>
      <w:r w:rsidRPr="001C13FF">
        <w:rPr>
          <w:b/>
          <w:bCs/>
          <w:sz w:val="28"/>
          <w:szCs w:val="28"/>
        </w:rPr>
        <w:t xml:space="preserve"> , which translates as “Not-My-People</w:t>
      </w:r>
      <w:r w:rsidRPr="00FB60F8">
        <w:rPr>
          <w:b/>
          <w:bCs/>
          <w:sz w:val="28"/>
          <w:szCs w:val="28"/>
        </w:rPr>
        <w:t>”, “for you are not My people, and I will not be your God.” (</w:t>
      </w:r>
      <w:proofErr w:type="gramStart"/>
      <w:r w:rsidRPr="00FB60F8">
        <w:rPr>
          <w:b/>
          <w:bCs/>
          <w:sz w:val="28"/>
          <w:szCs w:val="28"/>
        </w:rPr>
        <w:t>Hos .</w:t>
      </w:r>
      <w:proofErr w:type="gramEnd"/>
      <w:r w:rsidRPr="00FB60F8">
        <w:rPr>
          <w:b/>
          <w:bCs/>
          <w:sz w:val="28"/>
          <w:szCs w:val="28"/>
        </w:rPr>
        <w:t xml:space="preserve"> 1:9).</w:t>
      </w:r>
      <w:r w:rsidRPr="001C13FF">
        <w:rPr>
          <w:b/>
          <w:bCs/>
          <w:i/>
          <w:sz w:val="28"/>
          <w:szCs w:val="28"/>
        </w:rPr>
        <w:t xml:space="preserve"> </w:t>
      </w:r>
      <w:r w:rsidRPr="001C13FF">
        <w:rPr>
          <w:b/>
          <w:bCs/>
          <w:sz w:val="28"/>
          <w:szCs w:val="28"/>
        </w:rPr>
        <w:t xml:space="preserve">Could that be true?? Don't we read in many places that the LORD chose Israel "as His own people"? Isn't it true that God promised Abraham: "I will establish My covenant between Me and you and your descendants after you throughout their generations, for an everlasting covenant, to be God to you and to your descendants after you "? (Gen. 17:7). Could it be that God has changed his mind? Absolutely not! He Himself says: "I am who I am." And James writes: with Him there is "no variation nor shadow of turning." </w:t>
      </w:r>
      <w:r w:rsidR="00CC5B60">
        <w:rPr>
          <w:b/>
          <w:bCs/>
          <w:sz w:val="28"/>
          <w:szCs w:val="28"/>
        </w:rPr>
        <w:t xml:space="preserve">(James </w:t>
      </w:r>
      <w:proofErr w:type="gramStart"/>
      <w:r w:rsidR="00CC5B60">
        <w:rPr>
          <w:b/>
          <w:bCs/>
          <w:sz w:val="28"/>
          <w:szCs w:val="28"/>
        </w:rPr>
        <w:t>1:17)</w:t>
      </w:r>
      <w:r w:rsidRPr="001C13FF">
        <w:rPr>
          <w:b/>
          <w:bCs/>
          <w:sz w:val="28"/>
          <w:szCs w:val="28"/>
        </w:rPr>
        <w:t>By</w:t>
      </w:r>
      <w:proofErr w:type="gramEnd"/>
      <w:r w:rsidRPr="001C13FF">
        <w:rPr>
          <w:b/>
          <w:bCs/>
          <w:sz w:val="28"/>
          <w:szCs w:val="28"/>
        </w:rPr>
        <w:t xml:space="preserve"> the way: when does the sun not cast a shadow?...</w:t>
      </w:r>
    </w:p>
    <w:p w14:paraId="58B7D1AA" w14:textId="540329C1" w:rsidR="0087019B" w:rsidRPr="001C13FF" w:rsidRDefault="0087019B" w:rsidP="0087019B">
      <w:pPr>
        <w:rPr>
          <w:b/>
          <w:bCs/>
          <w:sz w:val="28"/>
          <w:szCs w:val="28"/>
        </w:rPr>
      </w:pPr>
      <w:r w:rsidRPr="001C13FF">
        <w:rPr>
          <w:b/>
          <w:bCs/>
          <w:sz w:val="28"/>
          <w:szCs w:val="28"/>
        </w:rPr>
        <w:t xml:space="preserve">So how can we understand the words here in </w:t>
      </w:r>
      <w:proofErr w:type="gramStart"/>
      <w:r w:rsidRPr="001C13FF">
        <w:rPr>
          <w:b/>
          <w:bCs/>
          <w:sz w:val="28"/>
          <w:szCs w:val="28"/>
        </w:rPr>
        <w:t>Hosea :</w:t>
      </w:r>
      <w:proofErr w:type="gramEnd"/>
      <w:r w:rsidRPr="001C13FF">
        <w:rPr>
          <w:b/>
          <w:bCs/>
          <w:sz w:val="28"/>
          <w:szCs w:val="28"/>
        </w:rPr>
        <w:t xml:space="preserve"> “You are not My people, and I will not be your </w:t>
      </w:r>
      <w:proofErr w:type="gramStart"/>
      <w:r w:rsidRPr="001C13FF">
        <w:rPr>
          <w:b/>
          <w:bCs/>
          <w:sz w:val="28"/>
          <w:szCs w:val="28"/>
        </w:rPr>
        <w:t>God .</w:t>
      </w:r>
      <w:proofErr w:type="gramEnd"/>
      <w:r w:rsidRPr="001C13FF">
        <w:rPr>
          <w:b/>
          <w:bCs/>
          <w:sz w:val="28"/>
          <w:szCs w:val="28"/>
        </w:rPr>
        <w:t>” From these verses we can see how much it pains God that people have abandoned Him like this.</w:t>
      </w:r>
    </w:p>
    <w:p w14:paraId="7518FE37" w14:textId="71BC2E50" w:rsidR="0087019B" w:rsidRPr="00CC5B60" w:rsidRDefault="0087019B" w:rsidP="0087019B">
      <w:pPr>
        <w:rPr>
          <w:b/>
          <w:bCs/>
          <w:sz w:val="28"/>
          <w:szCs w:val="28"/>
        </w:rPr>
      </w:pPr>
      <w:r w:rsidRPr="00CC5B60">
        <w:rPr>
          <w:b/>
          <w:bCs/>
          <w:sz w:val="28"/>
          <w:szCs w:val="28"/>
        </w:rPr>
        <w:t xml:space="preserve">But the very next verse begins with a "Yet!" "But the number of the sons of Israel will be like the sand of the sea, which cannot be measured or numbered. And it will come to pass, that in the place where it was said to them, </w:t>
      </w:r>
      <w:proofErr w:type="gramStart"/>
      <w:r w:rsidRPr="00CC5B60">
        <w:rPr>
          <w:b/>
          <w:bCs/>
          <w:sz w:val="28"/>
          <w:szCs w:val="28"/>
        </w:rPr>
        <w:t>You</w:t>
      </w:r>
      <w:proofErr w:type="gramEnd"/>
      <w:r w:rsidRPr="00CC5B60">
        <w:rPr>
          <w:b/>
          <w:bCs/>
          <w:sz w:val="28"/>
          <w:szCs w:val="28"/>
        </w:rPr>
        <w:t xml:space="preserve"> are not My people, it will be said to them, Sons of the living God" (2, v. 1). What a glorious, even LORD-like, renewed turning of God to those who had earned the name "Lo- Ammi " (Not-My-People)! Thus says the LORD a few verses later: "And I will say to Lo- </w:t>
      </w:r>
      <w:proofErr w:type="gramStart"/>
      <w:r w:rsidRPr="00CC5B60">
        <w:rPr>
          <w:b/>
          <w:bCs/>
          <w:sz w:val="28"/>
          <w:szCs w:val="28"/>
        </w:rPr>
        <w:t>Ammi ,</w:t>
      </w:r>
      <w:proofErr w:type="gramEnd"/>
      <w:r w:rsidRPr="00CC5B60">
        <w:rPr>
          <w:b/>
          <w:bCs/>
          <w:sz w:val="28"/>
          <w:szCs w:val="28"/>
        </w:rPr>
        <w:t xml:space="preserve"> 'You are My people!'" (v. 25). Paul also asks at one point: "Has God rejected His people? That is impossible! " </w:t>
      </w:r>
      <w:proofErr w:type="gramStart"/>
      <w:r w:rsidRPr="00CC5B60">
        <w:rPr>
          <w:b/>
          <w:bCs/>
          <w:sz w:val="28"/>
          <w:szCs w:val="28"/>
        </w:rPr>
        <w:t>( Rom</w:t>
      </w:r>
      <w:proofErr w:type="gramEnd"/>
      <w:r w:rsidRPr="00CC5B60">
        <w:rPr>
          <w:b/>
          <w:bCs/>
          <w:sz w:val="28"/>
          <w:szCs w:val="28"/>
        </w:rPr>
        <w:t xml:space="preserve"> 11:1). And he continues: "The gifts and the calling of God are </w:t>
      </w:r>
      <w:proofErr w:type="gramStart"/>
      <w:r w:rsidRPr="00CC5B60">
        <w:rPr>
          <w:b/>
          <w:bCs/>
          <w:sz w:val="28"/>
          <w:szCs w:val="28"/>
        </w:rPr>
        <w:t>irrevocable .</w:t>
      </w:r>
      <w:proofErr w:type="gramEnd"/>
      <w:r w:rsidRPr="00CC5B60">
        <w:rPr>
          <w:b/>
          <w:bCs/>
          <w:sz w:val="28"/>
          <w:szCs w:val="28"/>
        </w:rPr>
        <w:t xml:space="preserve">" </w:t>
      </w:r>
      <w:proofErr w:type="gramStart"/>
      <w:r w:rsidRPr="00CC5B60">
        <w:rPr>
          <w:b/>
          <w:bCs/>
          <w:sz w:val="28"/>
          <w:szCs w:val="28"/>
        </w:rPr>
        <w:t>( Rom</w:t>
      </w:r>
      <w:proofErr w:type="gramEnd"/>
      <w:r w:rsidRPr="00CC5B60">
        <w:rPr>
          <w:b/>
          <w:bCs/>
          <w:sz w:val="28"/>
          <w:szCs w:val="28"/>
        </w:rPr>
        <w:t xml:space="preserve"> 11:29).</w:t>
      </w:r>
    </w:p>
    <w:p w14:paraId="5F280582" w14:textId="77777777" w:rsidR="004F063A" w:rsidRPr="00CC5B60" w:rsidRDefault="0087019B" w:rsidP="0087019B">
      <w:pPr>
        <w:rPr>
          <w:b/>
          <w:bCs/>
          <w:sz w:val="28"/>
          <w:szCs w:val="28"/>
        </w:rPr>
      </w:pPr>
      <w:r w:rsidRPr="00CC5B60">
        <w:rPr>
          <w:b/>
          <w:bCs/>
          <w:sz w:val="28"/>
          <w:szCs w:val="28"/>
        </w:rPr>
        <w:t xml:space="preserve">What a gift of grace it is that through the sacrificial death of Yeshua we may be counted among His </w:t>
      </w:r>
      <w:proofErr w:type="gramStart"/>
      <w:r w:rsidRPr="00CC5B60">
        <w:rPr>
          <w:b/>
          <w:bCs/>
          <w:sz w:val="28"/>
          <w:szCs w:val="28"/>
        </w:rPr>
        <w:t>people;</w:t>
      </w:r>
      <w:proofErr w:type="gramEnd"/>
      <w:r w:rsidRPr="00CC5B60">
        <w:rPr>
          <w:b/>
          <w:bCs/>
          <w:sz w:val="28"/>
          <w:szCs w:val="28"/>
        </w:rPr>
        <w:t xml:space="preserve"> if we have accepted His act of redemption on Golgotha for ourselves personally. In the Epistle to the Romans, Paul refers explicitly to our Hosea verses: "... whom He also called, not only from among the Jews, but also from the nations. As He also says in </w:t>
      </w:r>
      <w:proofErr w:type="gramStart"/>
      <w:r w:rsidRPr="00CC5B60">
        <w:rPr>
          <w:b/>
          <w:bCs/>
          <w:sz w:val="28"/>
          <w:szCs w:val="28"/>
        </w:rPr>
        <w:t>Hosea :</w:t>
      </w:r>
      <w:proofErr w:type="gramEnd"/>
      <w:r w:rsidRPr="00CC5B60">
        <w:rPr>
          <w:b/>
          <w:bCs/>
          <w:sz w:val="28"/>
          <w:szCs w:val="28"/>
        </w:rPr>
        <w:t xml:space="preserve"> 'I will call not-My-people My people and the unloved beloved'" </w:t>
      </w:r>
      <w:proofErr w:type="gramStart"/>
      <w:r w:rsidRPr="00CC5B60">
        <w:rPr>
          <w:b/>
          <w:bCs/>
          <w:sz w:val="28"/>
          <w:szCs w:val="28"/>
        </w:rPr>
        <w:t>( Rom</w:t>
      </w:r>
      <w:proofErr w:type="gramEnd"/>
      <w:r w:rsidRPr="00CC5B60">
        <w:rPr>
          <w:b/>
          <w:bCs/>
          <w:sz w:val="28"/>
          <w:szCs w:val="28"/>
        </w:rPr>
        <w:t xml:space="preserve"> 9:24 f.). </w:t>
      </w:r>
    </w:p>
    <w:p w14:paraId="2171EFB6" w14:textId="4AACECAE" w:rsidR="0087019B" w:rsidRPr="002746CC" w:rsidRDefault="0087019B" w:rsidP="002746CC">
      <w:pPr>
        <w:pStyle w:val="Listenabsatz"/>
        <w:numPr>
          <w:ilvl w:val="0"/>
          <w:numId w:val="6"/>
        </w:numPr>
        <w:rPr>
          <w:b/>
          <w:sz w:val="28"/>
          <w:szCs w:val="28"/>
        </w:rPr>
      </w:pPr>
      <w:r w:rsidRPr="002746CC">
        <w:rPr>
          <w:b/>
          <w:sz w:val="28"/>
          <w:szCs w:val="28"/>
        </w:rPr>
        <w:t>Lo- Ruhama</w:t>
      </w:r>
    </w:p>
    <w:p w14:paraId="1D85DB58" w14:textId="493C173B" w:rsidR="0087019B" w:rsidRPr="00870233" w:rsidRDefault="0087019B" w:rsidP="0087019B">
      <w:pPr>
        <w:rPr>
          <w:b/>
          <w:sz w:val="28"/>
          <w:szCs w:val="28"/>
        </w:rPr>
      </w:pPr>
      <w:r w:rsidRPr="00870233">
        <w:rPr>
          <w:b/>
          <w:sz w:val="28"/>
          <w:szCs w:val="28"/>
        </w:rPr>
        <w:t xml:space="preserve">According to God's will, Hosea is to name his daughter "Lo- </w:t>
      </w:r>
      <w:proofErr w:type="gramStart"/>
      <w:r w:rsidRPr="00870233">
        <w:rPr>
          <w:b/>
          <w:sz w:val="28"/>
          <w:szCs w:val="28"/>
        </w:rPr>
        <w:t>Ruhama ,</w:t>
      </w:r>
      <w:proofErr w:type="gramEnd"/>
      <w:r w:rsidRPr="00870233">
        <w:rPr>
          <w:b/>
          <w:sz w:val="28"/>
          <w:szCs w:val="28"/>
        </w:rPr>
        <w:t xml:space="preserve">" meaning "no mercy" (Hos. 1:6). This is intended to be a stark warning to the people to examine their own behavior and return to the right path. And then we read in verse 25, </w:t>
      </w:r>
      <w:r w:rsidRPr="00CC5B60">
        <w:rPr>
          <w:b/>
          <w:iCs/>
          <w:sz w:val="28"/>
          <w:szCs w:val="28"/>
        </w:rPr>
        <w:t xml:space="preserve">"I will have mercy on Lo- </w:t>
      </w:r>
      <w:proofErr w:type="gramStart"/>
      <w:r w:rsidRPr="00CC5B60">
        <w:rPr>
          <w:b/>
          <w:iCs/>
          <w:sz w:val="28"/>
          <w:szCs w:val="28"/>
        </w:rPr>
        <w:t>Ruhama .</w:t>
      </w:r>
      <w:proofErr w:type="gramEnd"/>
      <w:r w:rsidRPr="00CC5B60">
        <w:rPr>
          <w:b/>
          <w:iCs/>
          <w:sz w:val="28"/>
          <w:szCs w:val="28"/>
        </w:rPr>
        <w:t>"</w:t>
      </w:r>
      <w:r w:rsidRPr="00870233">
        <w:rPr>
          <w:b/>
          <w:i/>
          <w:sz w:val="28"/>
          <w:szCs w:val="28"/>
        </w:rPr>
        <w:t xml:space="preserve"> </w:t>
      </w:r>
      <w:r w:rsidRPr="00870233">
        <w:rPr>
          <w:b/>
          <w:sz w:val="28"/>
          <w:szCs w:val="28"/>
        </w:rPr>
        <w:t xml:space="preserve">The Holy One of Israel cannot help but remain faithful to His promise of eternal love. Indeed, He Himself says this to Ephraim elsewhere: "Though I have spoken against him, yet I remember him; </w:t>
      </w:r>
      <w:proofErr w:type="gramStart"/>
      <w:r w:rsidRPr="00870233">
        <w:rPr>
          <w:b/>
          <w:sz w:val="28"/>
          <w:szCs w:val="28"/>
        </w:rPr>
        <w:t>therefore</w:t>
      </w:r>
      <w:proofErr w:type="gramEnd"/>
      <w:r w:rsidRPr="00870233">
        <w:rPr>
          <w:b/>
          <w:sz w:val="28"/>
          <w:szCs w:val="28"/>
        </w:rPr>
        <w:t xml:space="preserve"> My heart is moved toward him; I will have mercy on him, declares the LORD" (Jer. 31:20).</w:t>
      </w:r>
    </w:p>
    <w:p w14:paraId="750C4B16" w14:textId="202BBE29" w:rsidR="0087019B" w:rsidRPr="00870233" w:rsidRDefault="0087019B" w:rsidP="00870233">
      <w:pPr>
        <w:rPr>
          <w:b/>
          <w:sz w:val="28"/>
          <w:szCs w:val="28"/>
        </w:rPr>
      </w:pPr>
      <w:r w:rsidRPr="00870233">
        <w:rPr>
          <w:b/>
          <w:sz w:val="28"/>
          <w:szCs w:val="28"/>
        </w:rPr>
        <w:t xml:space="preserve">We too can believe in this merciful God and say with the Psalmist: </w:t>
      </w:r>
      <w:r w:rsidRPr="00870233">
        <w:rPr>
          <w:b/>
          <w:iCs/>
          <w:sz w:val="28"/>
          <w:szCs w:val="28"/>
        </w:rPr>
        <w:t>“If you, O L</w:t>
      </w:r>
      <w:r w:rsidR="00CC5B60">
        <w:rPr>
          <w:b/>
          <w:iCs/>
          <w:sz w:val="28"/>
          <w:szCs w:val="28"/>
        </w:rPr>
        <w:t>ORD</w:t>
      </w:r>
      <w:r w:rsidRPr="00870233">
        <w:rPr>
          <w:b/>
          <w:iCs/>
          <w:sz w:val="28"/>
          <w:szCs w:val="28"/>
        </w:rPr>
        <w:t>, mark sins, who shall stand? But with you is forgiveness, that they may fear you” (Ps. 130:3-4).</w:t>
      </w:r>
    </w:p>
    <w:p w14:paraId="73A987D2" w14:textId="340A451C" w:rsidR="0087019B" w:rsidRPr="001D74C8" w:rsidRDefault="0087019B" w:rsidP="0087019B">
      <w:pPr>
        <w:rPr>
          <w:b/>
          <w:bCs/>
          <w:sz w:val="28"/>
          <w:szCs w:val="28"/>
        </w:rPr>
      </w:pPr>
      <w:r w:rsidRPr="00CC5B60">
        <w:rPr>
          <w:b/>
          <w:bCs/>
          <w:sz w:val="28"/>
          <w:szCs w:val="28"/>
        </w:rPr>
        <w:t xml:space="preserve">The terms Lo- Ammi and Lo- </w:t>
      </w:r>
      <w:proofErr w:type="gramStart"/>
      <w:r w:rsidRPr="00CC5B60">
        <w:rPr>
          <w:b/>
          <w:bCs/>
          <w:sz w:val="28"/>
          <w:szCs w:val="28"/>
        </w:rPr>
        <w:t>Ruhama ,</w:t>
      </w:r>
      <w:proofErr w:type="gramEnd"/>
      <w:r w:rsidRPr="00CC5B60">
        <w:rPr>
          <w:b/>
          <w:bCs/>
          <w:sz w:val="28"/>
          <w:szCs w:val="28"/>
        </w:rPr>
        <w:t xml:space="preserve"> which by God's grace are to be a thing of the past, indicate an important future development for His beloved people in another context: the tribe of Judah and the tribes of Israel will be reunited. "And the sons of Judah and the sons of Israel will </w:t>
      </w:r>
      <w:proofErr w:type="gramStart"/>
      <w:r w:rsidRPr="00CC5B60">
        <w:rPr>
          <w:b/>
          <w:bCs/>
          <w:sz w:val="28"/>
          <w:szCs w:val="28"/>
        </w:rPr>
        <w:t>gather together</w:t>
      </w:r>
      <w:proofErr w:type="gramEnd"/>
      <w:r w:rsidRPr="00CC5B60">
        <w:rPr>
          <w:b/>
          <w:bCs/>
          <w:sz w:val="28"/>
          <w:szCs w:val="28"/>
        </w:rPr>
        <w:t xml:space="preserve"> and make themselves one leader... Say to your brothers, 'My people!' And to your sisters, 'Have mercy</w:t>
      </w:r>
      <w:proofErr w:type="gramStart"/>
      <w:r w:rsidRPr="00CC5B60">
        <w:rPr>
          <w:b/>
          <w:bCs/>
          <w:sz w:val="28"/>
          <w:szCs w:val="28"/>
        </w:rPr>
        <w:t>!'"</w:t>
      </w:r>
      <w:proofErr w:type="gramEnd"/>
      <w:r w:rsidRPr="00CC5B60">
        <w:rPr>
          <w:b/>
          <w:bCs/>
          <w:sz w:val="28"/>
          <w:szCs w:val="28"/>
        </w:rPr>
        <w:t xml:space="preserve"> (Verses 2 f.) We remember that Ezekiel is called upon by the LORD to perform the symbolic act of joining two pieces of wood, and that God links this to the promise: "Behold, I will take the sons of Israel from among the</w:t>
      </w:r>
      <w:r w:rsidRPr="001D74C8">
        <w:rPr>
          <w:b/>
          <w:bCs/>
          <w:sz w:val="28"/>
          <w:szCs w:val="28"/>
        </w:rPr>
        <w:t xml:space="preserve"> nations where they have gone, and I will gather them from every side and bring them into their own land. And I will make them o</w:t>
      </w:r>
      <w:r w:rsidR="00CC5B60">
        <w:rPr>
          <w:b/>
          <w:bCs/>
          <w:sz w:val="28"/>
          <w:szCs w:val="28"/>
        </w:rPr>
        <w:t xml:space="preserve"> </w:t>
      </w:r>
      <w:r w:rsidRPr="001D74C8">
        <w:rPr>
          <w:b/>
          <w:bCs/>
          <w:sz w:val="28"/>
          <w:szCs w:val="28"/>
        </w:rPr>
        <w:t>n</w:t>
      </w:r>
      <w:r w:rsidR="00CC5B60">
        <w:rPr>
          <w:b/>
          <w:bCs/>
          <w:sz w:val="28"/>
          <w:szCs w:val="28"/>
        </w:rPr>
        <w:t xml:space="preserve"> </w:t>
      </w:r>
      <w:proofErr w:type="gramStart"/>
      <w:r w:rsidRPr="001D74C8">
        <w:rPr>
          <w:b/>
          <w:bCs/>
          <w:sz w:val="28"/>
          <w:szCs w:val="28"/>
        </w:rPr>
        <w:t xml:space="preserve">e </w:t>
      </w:r>
      <w:r w:rsidR="00CC5B60">
        <w:rPr>
          <w:b/>
          <w:bCs/>
          <w:sz w:val="28"/>
          <w:szCs w:val="28"/>
        </w:rPr>
        <w:t xml:space="preserve"> </w:t>
      </w:r>
      <w:r w:rsidRPr="001D74C8">
        <w:rPr>
          <w:b/>
          <w:bCs/>
          <w:sz w:val="28"/>
          <w:szCs w:val="28"/>
        </w:rPr>
        <w:t>nation</w:t>
      </w:r>
      <w:proofErr w:type="gramEnd"/>
      <w:r w:rsidRPr="001D74C8">
        <w:rPr>
          <w:b/>
          <w:bCs/>
          <w:sz w:val="28"/>
          <w:szCs w:val="28"/>
        </w:rPr>
        <w:t xml:space="preserve"> in the land, upon the mountains of Israel, and o</w:t>
      </w:r>
      <w:r w:rsidR="00CC5B60">
        <w:rPr>
          <w:b/>
          <w:bCs/>
          <w:sz w:val="28"/>
          <w:szCs w:val="28"/>
        </w:rPr>
        <w:t xml:space="preserve"> </w:t>
      </w:r>
      <w:r w:rsidRPr="001D74C8">
        <w:rPr>
          <w:b/>
          <w:bCs/>
          <w:sz w:val="28"/>
          <w:szCs w:val="28"/>
        </w:rPr>
        <w:t>n</w:t>
      </w:r>
      <w:r w:rsidR="00CC5B60">
        <w:rPr>
          <w:b/>
          <w:bCs/>
          <w:sz w:val="28"/>
          <w:szCs w:val="28"/>
        </w:rPr>
        <w:t xml:space="preserve"> </w:t>
      </w:r>
      <w:proofErr w:type="gramStart"/>
      <w:r w:rsidRPr="001D74C8">
        <w:rPr>
          <w:b/>
          <w:bCs/>
          <w:sz w:val="28"/>
          <w:szCs w:val="28"/>
        </w:rPr>
        <w:t xml:space="preserve">e </w:t>
      </w:r>
      <w:r w:rsidR="00CC5B60">
        <w:rPr>
          <w:b/>
          <w:bCs/>
          <w:sz w:val="28"/>
          <w:szCs w:val="28"/>
        </w:rPr>
        <w:t xml:space="preserve"> </w:t>
      </w:r>
      <w:r w:rsidRPr="001D74C8">
        <w:rPr>
          <w:b/>
          <w:bCs/>
          <w:sz w:val="28"/>
          <w:szCs w:val="28"/>
        </w:rPr>
        <w:t>king</w:t>
      </w:r>
      <w:proofErr w:type="gramEnd"/>
      <w:r w:rsidRPr="001D74C8">
        <w:rPr>
          <w:b/>
          <w:bCs/>
          <w:sz w:val="28"/>
          <w:szCs w:val="28"/>
        </w:rPr>
        <w:t xml:space="preserve"> shall reign over them all. They shall no longer be two nations, nor shall they be divided into two kingdoms any more" ( </w:t>
      </w:r>
      <w:proofErr w:type="spellStart"/>
      <w:r w:rsidRPr="001D74C8">
        <w:rPr>
          <w:b/>
          <w:bCs/>
          <w:sz w:val="28"/>
          <w:szCs w:val="28"/>
        </w:rPr>
        <w:t>Ezek</w:t>
      </w:r>
      <w:proofErr w:type="spellEnd"/>
      <w:r w:rsidRPr="001D74C8">
        <w:rPr>
          <w:b/>
          <w:bCs/>
          <w:sz w:val="28"/>
          <w:szCs w:val="28"/>
        </w:rPr>
        <w:t xml:space="preserve"> . 37:21 f.). The one king will be the King of kings, the Holy One of Israel.</w:t>
      </w:r>
    </w:p>
    <w:p w14:paraId="3E993F36" w14:textId="65D368FE" w:rsidR="0087019B" w:rsidRPr="002746CC" w:rsidRDefault="0087019B" w:rsidP="002746CC">
      <w:pPr>
        <w:pStyle w:val="Listenabsatz"/>
        <w:numPr>
          <w:ilvl w:val="0"/>
          <w:numId w:val="6"/>
        </w:numPr>
        <w:rPr>
          <w:b/>
          <w:sz w:val="28"/>
          <w:szCs w:val="28"/>
        </w:rPr>
      </w:pPr>
      <w:r w:rsidRPr="002746CC">
        <w:rPr>
          <w:b/>
          <w:sz w:val="28"/>
          <w:szCs w:val="28"/>
        </w:rPr>
        <w:t>Jezreel</w:t>
      </w:r>
    </w:p>
    <w:p w14:paraId="563BD65C" w14:textId="77777777" w:rsidR="0087019B" w:rsidRPr="00BC5ECD" w:rsidRDefault="0087019B" w:rsidP="0087019B">
      <w:pPr>
        <w:rPr>
          <w:b/>
          <w:bCs/>
          <w:sz w:val="28"/>
          <w:szCs w:val="28"/>
        </w:rPr>
      </w:pPr>
      <w:r w:rsidRPr="00CC5B60">
        <w:rPr>
          <w:b/>
          <w:bCs/>
          <w:sz w:val="28"/>
          <w:szCs w:val="28"/>
        </w:rPr>
        <w:t xml:space="preserve">Hosea's sons </w:t>
      </w:r>
      <w:proofErr w:type="gramStart"/>
      <w:r w:rsidRPr="00CC5B60">
        <w:rPr>
          <w:b/>
          <w:bCs/>
          <w:sz w:val="28"/>
          <w:szCs w:val="28"/>
        </w:rPr>
        <w:t>is</w:t>
      </w:r>
      <w:proofErr w:type="gramEnd"/>
      <w:r w:rsidRPr="00CC5B60">
        <w:rPr>
          <w:b/>
          <w:bCs/>
          <w:sz w:val="28"/>
          <w:szCs w:val="28"/>
        </w:rPr>
        <w:t xml:space="preserve"> to be named Jezreel (Hos. 1:4), which is supposed to be a reference to God's judgment. " And it shall come to pass in that day, that I will break the bow of Israel in the Valley of Jezreel " (Hos. 1:5). The Jezreel Valley – between the Carmel Mountains , the Gilboa Mountains , and the hills of Lower Galilee,</w:t>
      </w:r>
      <w:r w:rsidRPr="00BC5ECD">
        <w:rPr>
          <w:b/>
          <w:bCs/>
          <w:sz w:val="28"/>
          <w:szCs w:val="28"/>
        </w:rPr>
        <w:t xml:space="preserve"> with the Kishon River and cities like Megiddo and Taanach - has repeatedly been the site of great battles in the history of Israel: There Deborah fights against King Jabin of Hazor (Judges 4 + 5), Saul against the Philistines (1 Sam. 29:1), King Josiah against the Egyptian Pharaoh Necho (2 Kings 23:29), and the last battle of the nations will take place there at Armageddon, on Mount Megiddo, according to Revelation 16:16.</w:t>
      </w:r>
    </w:p>
    <w:p w14:paraId="509B642F" w14:textId="069ED145" w:rsidR="0087019B" w:rsidRPr="00777DCA" w:rsidRDefault="0087019B" w:rsidP="00777DCA">
      <w:pPr>
        <w:rPr>
          <w:b/>
          <w:bCs/>
          <w:sz w:val="28"/>
          <w:szCs w:val="28"/>
        </w:rPr>
      </w:pPr>
      <w:r w:rsidRPr="00777DCA">
        <w:rPr>
          <w:b/>
          <w:bCs/>
          <w:sz w:val="28"/>
          <w:szCs w:val="28"/>
        </w:rPr>
        <w:t xml:space="preserve">This Jezreel Plain, which is associated with so much bloodshed, now suddenly takes on a completely different meaning: "And the sons of Judah and the sons of Israel shall be gathered together... and they shall sprout from the ground, for the day of Jezreel is great " (verse 2). Why </w:t>
      </w:r>
      <w:proofErr w:type="gramStart"/>
      <w:r w:rsidRPr="00777DCA">
        <w:rPr>
          <w:b/>
          <w:bCs/>
          <w:sz w:val="28"/>
          <w:szCs w:val="28"/>
        </w:rPr>
        <w:t>Jezreel ?</w:t>
      </w:r>
      <w:proofErr w:type="gramEnd"/>
      <w:r w:rsidRPr="00777DCA">
        <w:rPr>
          <w:b/>
          <w:bCs/>
          <w:sz w:val="28"/>
          <w:szCs w:val="28"/>
        </w:rPr>
        <w:t xml:space="preserve"> Jezreel means "God sows." And </w:t>
      </w:r>
      <w:proofErr w:type="gramStart"/>
      <w:r w:rsidRPr="00777DCA">
        <w:rPr>
          <w:b/>
          <w:bCs/>
          <w:sz w:val="28"/>
          <w:szCs w:val="28"/>
        </w:rPr>
        <w:t>so</w:t>
      </w:r>
      <w:proofErr w:type="gramEnd"/>
      <w:r w:rsidRPr="00777DCA">
        <w:rPr>
          <w:b/>
          <w:bCs/>
          <w:sz w:val="28"/>
          <w:szCs w:val="28"/>
        </w:rPr>
        <w:t xml:space="preserve"> it says at the end of the chapter: "And it shall come to pass in that day, that I will answer, says the LORD. I will answer the heavens, and they shall answer the earth; and the earth shall answer the grain, the wine, and the oil; and they shall answer </w:t>
      </w:r>
      <w:proofErr w:type="gramStart"/>
      <w:r w:rsidRPr="00777DCA">
        <w:rPr>
          <w:b/>
          <w:bCs/>
          <w:sz w:val="28"/>
          <w:szCs w:val="28"/>
        </w:rPr>
        <w:t>Jezreel ;</w:t>
      </w:r>
      <w:proofErr w:type="gramEnd"/>
      <w:r w:rsidRPr="00777DCA">
        <w:rPr>
          <w:b/>
          <w:bCs/>
          <w:sz w:val="28"/>
          <w:szCs w:val="28"/>
        </w:rPr>
        <w:t xml:space="preserve"> and I will </w:t>
      </w:r>
      <w:proofErr w:type="spellStart"/>
      <w:r w:rsidRPr="00777DCA">
        <w:rPr>
          <w:b/>
          <w:bCs/>
          <w:sz w:val="28"/>
          <w:szCs w:val="28"/>
        </w:rPr>
        <w:t>sow</w:t>
      </w:r>
      <w:proofErr w:type="spellEnd"/>
      <w:r w:rsidRPr="00777DCA">
        <w:rPr>
          <w:b/>
          <w:bCs/>
          <w:sz w:val="28"/>
          <w:szCs w:val="28"/>
        </w:rPr>
        <w:t xml:space="preserve"> them for </w:t>
      </w:r>
      <w:r w:rsidR="00777DCA" w:rsidRPr="00777DCA">
        <w:rPr>
          <w:b/>
          <w:bCs/>
          <w:sz w:val="28"/>
          <w:szCs w:val="28"/>
        </w:rPr>
        <w:t>M</w:t>
      </w:r>
      <w:r w:rsidRPr="00777DCA">
        <w:rPr>
          <w:b/>
          <w:bCs/>
          <w:sz w:val="28"/>
          <w:szCs w:val="28"/>
        </w:rPr>
        <w:t>yself in the land..." (verses 23-25).</w:t>
      </w:r>
    </w:p>
    <w:p w14:paraId="03598338" w14:textId="77777777" w:rsidR="0087019B" w:rsidRPr="00102EC2" w:rsidRDefault="0087019B" w:rsidP="0087019B">
      <w:pPr>
        <w:rPr>
          <w:b/>
          <w:bCs/>
          <w:sz w:val="28"/>
          <w:szCs w:val="28"/>
        </w:rPr>
      </w:pPr>
      <w:r w:rsidRPr="00102EC2">
        <w:rPr>
          <w:b/>
          <w:bCs/>
          <w:sz w:val="28"/>
          <w:szCs w:val="28"/>
        </w:rPr>
        <w:t xml:space="preserve">This new beginning is also confirmed by verses in Jeremiah: "Behold, the days are coming, says the LORD, when I will sow the seed of man and the seed of beast to the house of Israel and to the house of </w:t>
      </w:r>
      <w:proofErr w:type="gramStart"/>
      <w:r w:rsidRPr="00102EC2">
        <w:rPr>
          <w:b/>
          <w:bCs/>
          <w:sz w:val="28"/>
          <w:szCs w:val="28"/>
        </w:rPr>
        <w:t>Judah .</w:t>
      </w:r>
      <w:proofErr w:type="gramEnd"/>
      <w:r w:rsidRPr="00102EC2">
        <w:rPr>
          <w:b/>
          <w:bCs/>
          <w:sz w:val="28"/>
          <w:szCs w:val="28"/>
        </w:rPr>
        <w:t xml:space="preserve"> And it shall come to pass, as I watched over them to pluck up, to pull down, to throw down, to destroy, and to overthrow, so I will watch over them to build and to plant, says the LORD" (Jer. 31:27 f.).</w:t>
      </w:r>
    </w:p>
    <w:p w14:paraId="531E2B99" w14:textId="799C458E" w:rsidR="0087019B" w:rsidRPr="002746CC" w:rsidRDefault="0087019B" w:rsidP="002746CC">
      <w:pPr>
        <w:pStyle w:val="Listenabsatz"/>
        <w:numPr>
          <w:ilvl w:val="0"/>
          <w:numId w:val="6"/>
        </w:numPr>
        <w:rPr>
          <w:b/>
          <w:sz w:val="28"/>
          <w:szCs w:val="28"/>
        </w:rPr>
      </w:pPr>
      <w:r w:rsidRPr="002746CC">
        <w:rPr>
          <w:b/>
          <w:sz w:val="28"/>
          <w:szCs w:val="28"/>
        </w:rPr>
        <w:t>Achor</w:t>
      </w:r>
    </w:p>
    <w:p w14:paraId="67F1E26A" w14:textId="7C73EA93" w:rsidR="0087019B" w:rsidRPr="00777DCA" w:rsidRDefault="0087019B" w:rsidP="0087019B">
      <w:pPr>
        <w:rPr>
          <w:b/>
          <w:bCs/>
          <w:sz w:val="28"/>
          <w:szCs w:val="28"/>
        </w:rPr>
      </w:pPr>
      <w:r w:rsidRPr="00777DCA">
        <w:rPr>
          <w:b/>
          <w:bCs/>
          <w:sz w:val="28"/>
          <w:szCs w:val="28"/>
        </w:rPr>
        <w:t xml:space="preserve">We find further symbolism in the term " </w:t>
      </w:r>
      <w:r w:rsidR="002746CC" w:rsidRPr="00777DCA">
        <w:rPr>
          <w:b/>
          <w:bCs/>
          <w:sz w:val="28"/>
          <w:szCs w:val="28"/>
        </w:rPr>
        <w:t xml:space="preserve">Achor </w:t>
      </w:r>
      <w:proofErr w:type="gramStart"/>
      <w:r w:rsidRPr="00777DCA">
        <w:rPr>
          <w:b/>
          <w:bCs/>
          <w:sz w:val="28"/>
          <w:szCs w:val="28"/>
        </w:rPr>
        <w:t>" :</w:t>
      </w:r>
      <w:proofErr w:type="gramEnd"/>
      <w:r w:rsidRPr="00777DCA">
        <w:rPr>
          <w:b/>
          <w:bCs/>
          <w:sz w:val="28"/>
          <w:szCs w:val="28"/>
        </w:rPr>
        <w:t xml:space="preserve"> We encounter the word in the account of Achan's theft. So that the guilt would no longer weigh on the people of Israel, Joshua brought </w:t>
      </w:r>
      <w:proofErr w:type="gramStart"/>
      <w:r w:rsidRPr="00777DCA">
        <w:rPr>
          <w:b/>
          <w:bCs/>
          <w:sz w:val="28"/>
          <w:szCs w:val="28"/>
        </w:rPr>
        <w:t>Achan ,</w:t>
      </w:r>
      <w:proofErr w:type="gramEnd"/>
      <w:r w:rsidRPr="00777DCA">
        <w:rPr>
          <w:b/>
          <w:bCs/>
          <w:sz w:val="28"/>
          <w:szCs w:val="28"/>
        </w:rPr>
        <w:t xml:space="preserve"> his family, and his possessions to the Valley of Achor to stone him. "As you have brought trouble on us, so the LORD will bring trouble on you today" (Joshua 7:25). " Achor " means affliction, grief. And the name Achan is derived from the same root word and could be translated as "the one who afflicts." So much for the backstory. But now the term Achor is placed in a completely different context in </w:t>
      </w:r>
      <w:proofErr w:type="gramStart"/>
      <w:r w:rsidRPr="00777DCA">
        <w:rPr>
          <w:b/>
          <w:bCs/>
          <w:sz w:val="28"/>
          <w:szCs w:val="28"/>
        </w:rPr>
        <w:t>Hosea :</w:t>
      </w:r>
      <w:proofErr w:type="gramEnd"/>
      <w:r w:rsidRPr="00777DCA">
        <w:rPr>
          <w:b/>
          <w:bCs/>
          <w:sz w:val="28"/>
          <w:szCs w:val="28"/>
        </w:rPr>
        <w:t xml:space="preserve"> "Therefore, I will allure her and bring her into the wilderness and speak to her" (i.e., the unfaithful wife as a picture of Israel). "And from there I will give her her vineyards and the Valley of Achor as a gate of hope; and there she will be willing... " </w:t>
      </w:r>
      <w:proofErr w:type="gramStart"/>
      <w:r w:rsidRPr="00777DCA">
        <w:rPr>
          <w:b/>
          <w:bCs/>
          <w:sz w:val="28"/>
          <w:szCs w:val="28"/>
        </w:rPr>
        <w:t>( verses</w:t>
      </w:r>
      <w:proofErr w:type="gramEnd"/>
      <w:r w:rsidRPr="00777DCA">
        <w:rPr>
          <w:b/>
          <w:bCs/>
          <w:sz w:val="28"/>
          <w:szCs w:val="28"/>
        </w:rPr>
        <w:t xml:space="preserve"> 16-17).</w:t>
      </w:r>
    </w:p>
    <w:p w14:paraId="4587FE0F" w14:textId="77777777" w:rsidR="0087019B" w:rsidRPr="00203347" w:rsidRDefault="0087019B" w:rsidP="0087019B">
      <w:pPr>
        <w:rPr>
          <w:b/>
          <w:bCs/>
          <w:sz w:val="28"/>
          <w:szCs w:val="28"/>
        </w:rPr>
      </w:pPr>
      <w:r w:rsidRPr="00203347">
        <w:rPr>
          <w:b/>
          <w:bCs/>
          <w:sz w:val="28"/>
          <w:szCs w:val="28"/>
        </w:rPr>
        <w:t>The valley of tribulation becomes a gate of hope!</w:t>
      </w:r>
    </w:p>
    <w:p w14:paraId="58A711FF" w14:textId="70934CDE" w:rsidR="00C143FC" w:rsidRPr="00777DCA" w:rsidRDefault="0087019B" w:rsidP="00C143FC">
      <w:pPr>
        <w:rPr>
          <w:b/>
          <w:sz w:val="28"/>
          <w:szCs w:val="28"/>
        </w:rPr>
      </w:pPr>
      <w:r w:rsidRPr="00777DCA">
        <w:rPr>
          <w:b/>
          <w:bCs/>
          <w:sz w:val="28"/>
          <w:szCs w:val="28"/>
        </w:rPr>
        <w:t>One must pass through a gate, and so it is good to know "she will be willing." Doesn't the word about the gate of hope remind us of our Savior Yeshua, who says:</w:t>
      </w:r>
      <w:r w:rsidR="00C143FC" w:rsidRPr="00777DCA">
        <w:rPr>
          <w:sz w:val="28"/>
          <w:szCs w:val="28"/>
        </w:rPr>
        <w:t xml:space="preserve"> </w:t>
      </w:r>
      <w:r w:rsidR="00C143FC" w:rsidRPr="00777DCA">
        <w:rPr>
          <w:b/>
          <w:sz w:val="28"/>
          <w:szCs w:val="28"/>
        </w:rPr>
        <w:t>“I am the door; if anyone enters</w:t>
      </w:r>
      <w:r w:rsidR="00777DCA">
        <w:rPr>
          <w:b/>
          <w:sz w:val="28"/>
          <w:szCs w:val="28"/>
        </w:rPr>
        <w:t xml:space="preserve"> by Me</w:t>
      </w:r>
      <w:r w:rsidR="00C143FC" w:rsidRPr="00777DCA">
        <w:rPr>
          <w:b/>
          <w:sz w:val="28"/>
          <w:szCs w:val="28"/>
        </w:rPr>
        <w:t>, he will be saved” (John 10:9).</w:t>
      </w:r>
    </w:p>
    <w:p w14:paraId="64656D72" w14:textId="710E6E3D" w:rsidR="004A6E41" w:rsidRPr="00777DCA" w:rsidRDefault="0087019B" w:rsidP="0087019B">
      <w:pPr>
        <w:rPr>
          <w:b/>
          <w:bCs/>
          <w:iCs/>
          <w:sz w:val="28"/>
          <w:szCs w:val="28"/>
        </w:rPr>
      </w:pPr>
      <w:r w:rsidRPr="004A6E41">
        <w:rPr>
          <w:b/>
          <w:bCs/>
          <w:sz w:val="28"/>
          <w:szCs w:val="28"/>
        </w:rPr>
        <w:t xml:space="preserve">What's interesting about the Hosea passage is that positive change begins in the desert. The gate of hope is opened from the desert. </w:t>
      </w:r>
      <w:r w:rsidRPr="00777DCA">
        <w:rPr>
          <w:b/>
          <w:bCs/>
          <w:iCs/>
          <w:sz w:val="28"/>
          <w:szCs w:val="28"/>
        </w:rPr>
        <w:t>"I will entice her and lead her into the wilderness and speak to her heart" (verse 16). God knows how best to reach us, too: in desolation, loneliness, and need.</w:t>
      </w:r>
    </w:p>
    <w:p w14:paraId="79F67189" w14:textId="4306DD91" w:rsidR="0087019B" w:rsidRPr="002746CC" w:rsidRDefault="0087019B" w:rsidP="002746CC">
      <w:pPr>
        <w:pStyle w:val="Listenabsatz"/>
        <w:numPr>
          <w:ilvl w:val="0"/>
          <w:numId w:val="6"/>
        </w:numPr>
        <w:rPr>
          <w:b/>
          <w:sz w:val="28"/>
          <w:szCs w:val="28"/>
        </w:rPr>
      </w:pPr>
      <w:r w:rsidRPr="002746CC">
        <w:rPr>
          <w:b/>
          <w:sz w:val="28"/>
          <w:szCs w:val="28"/>
        </w:rPr>
        <w:t xml:space="preserve">Baal and </w:t>
      </w:r>
      <w:r w:rsidR="00CB26BB">
        <w:rPr>
          <w:b/>
          <w:sz w:val="28"/>
          <w:szCs w:val="28"/>
        </w:rPr>
        <w:t>husband</w:t>
      </w:r>
    </w:p>
    <w:p w14:paraId="730E0982" w14:textId="77777777" w:rsidR="0087019B" w:rsidRPr="00CB26BB" w:rsidRDefault="0087019B" w:rsidP="0087019B">
      <w:pPr>
        <w:rPr>
          <w:b/>
          <w:bCs/>
          <w:sz w:val="28"/>
          <w:szCs w:val="28"/>
        </w:rPr>
      </w:pPr>
      <w:r w:rsidRPr="00CB26BB">
        <w:rPr>
          <w:b/>
          <w:bCs/>
          <w:sz w:val="28"/>
          <w:szCs w:val="28"/>
        </w:rPr>
        <w:t xml:space="preserve">One final conceptual comparison must be taken from the text of </w:t>
      </w:r>
      <w:proofErr w:type="gramStart"/>
      <w:r w:rsidRPr="00CB26BB">
        <w:rPr>
          <w:b/>
          <w:bCs/>
          <w:sz w:val="28"/>
          <w:szCs w:val="28"/>
        </w:rPr>
        <w:t>Hosea :</w:t>
      </w:r>
      <w:proofErr w:type="gramEnd"/>
      <w:r w:rsidRPr="00CB26BB">
        <w:rPr>
          <w:b/>
          <w:bCs/>
          <w:sz w:val="28"/>
          <w:szCs w:val="28"/>
        </w:rPr>
        <w:t xml:space="preserve"> husband and Baal. At the beginning, the LORD says of the whorehouse </w:t>
      </w:r>
      <w:proofErr w:type="gramStart"/>
      <w:r w:rsidRPr="00CB26BB">
        <w:rPr>
          <w:b/>
          <w:bCs/>
          <w:sz w:val="28"/>
          <w:szCs w:val="28"/>
        </w:rPr>
        <w:t>wife ,</w:t>
      </w:r>
      <w:proofErr w:type="gramEnd"/>
      <w:r w:rsidRPr="00CB26BB">
        <w:rPr>
          <w:b/>
          <w:bCs/>
          <w:sz w:val="28"/>
          <w:szCs w:val="28"/>
        </w:rPr>
        <w:t xml:space="preserve"> "She is not My wife, and I am not her husband" (v. 4). And then, after she has repented in the wilderness, we read: "And it shall come to pass </w:t>
      </w:r>
      <w:proofErr w:type="gramStart"/>
      <w:r w:rsidRPr="00CB26BB">
        <w:rPr>
          <w:b/>
          <w:bCs/>
          <w:sz w:val="28"/>
          <w:szCs w:val="28"/>
        </w:rPr>
        <w:t>in</w:t>
      </w:r>
      <w:proofErr w:type="gramEnd"/>
      <w:r w:rsidRPr="00CB26BB">
        <w:rPr>
          <w:b/>
          <w:bCs/>
          <w:sz w:val="28"/>
          <w:szCs w:val="28"/>
        </w:rPr>
        <w:t xml:space="preserve"> that day, says the LORD, that you shall call her, 'My husband!' And you shall no longer call me, 'My Baal!'" (v. 18). The designation Baal, which has already been devalued by idolatry (see v. 19), rather expresses a submissive dependence. When the wife (= Israel) then calls out, "My husband," Hebrew " </w:t>
      </w:r>
      <w:proofErr w:type="gramStart"/>
      <w:r w:rsidRPr="00CB26BB">
        <w:rPr>
          <w:b/>
          <w:bCs/>
          <w:sz w:val="28"/>
          <w:szCs w:val="28"/>
        </w:rPr>
        <w:t>Ishi ,</w:t>
      </w:r>
      <w:proofErr w:type="gramEnd"/>
      <w:r w:rsidRPr="00CB26BB">
        <w:rPr>
          <w:b/>
          <w:bCs/>
          <w:sz w:val="28"/>
          <w:szCs w:val="28"/>
        </w:rPr>
        <w:t>" a personal relationship of love and tender devotion becomes clear. The wife (Israel) may have been banished from her husband's house (the Land of Israel, Jerusalem) because of her errors, but never from his (God's) heart.</w:t>
      </w:r>
    </w:p>
    <w:p w14:paraId="320F8B1F" w14:textId="02133C43" w:rsidR="0087019B" w:rsidRPr="00CB26BB" w:rsidRDefault="0087019B" w:rsidP="0087019B">
      <w:pPr>
        <w:rPr>
          <w:b/>
          <w:bCs/>
          <w:sz w:val="28"/>
          <w:szCs w:val="28"/>
        </w:rPr>
      </w:pPr>
      <w:r w:rsidRPr="00CB26BB">
        <w:rPr>
          <w:b/>
          <w:bCs/>
          <w:sz w:val="28"/>
          <w:szCs w:val="28"/>
        </w:rPr>
        <w:t xml:space="preserve">That is why the text ends with the wonderful words: “And I will betroth you to Me forever, and I will betroth you to Me in righteousness and in justice and </w:t>
      </w:r>
      <w:r w:rsidR="00CB26BB" w:rsidRPr="00CB26BB">
        <w:rPr>
          <w:b/>
          <w:bCs/>
          <w:sz w:val="28"/>
          <w:szCs w:val="28"/>
        </w:rPr>
        <w:t>i</w:t>
      </w:r>
      <w:r w:rsidRPr="00CB26BB">
        <w:rPr>
          <w:b/>
          <w:bCs/>
          <w:sz w:val="28"/>
          <w:szCs w:val="28"/>
        </w:rPr>
        <w:t>n grace and in mercy, and in faithfulness, I will betroth you to Me, and you shall know the L</w:t>
      </w:r>
      <w:r w:rsidR="00CB26BB" w:rsidRPr="00CB26BB">
        <w:rPr>
          <w:b/>
          <w:bCs/>
          <w:sz w:val="28"/>
          <w:szCs w:val="28"/>
        </w:rPr>
        <w:t>ORD</w:t>
      </w:r>
      <w:r w:rsidRPr="00CB26BB">
        <w:rPr>
          <w:b/>
          <w:bCs/>
          <w:sz w:val="28"/>
          <w:szCs w:val="28"/>
        </w:rPr>
        <w:t xml:space="preserve">” (v. 21 f.) </w:t>
      </w:r>
    </w:p>
    <w:p w14:paraId="1958FF01" w14:textId="77777777" w:rsidR="0087019B" w:rsidRPr="00B14AA5" w:rsidRDefault="0087019B" w:rsidP="0087019B">
      <w:pPr>
        <w:rPr>
          <w:b/>
          <w:bCs/>
          <w:sz w:val="28"/>
          <w:szCs w:val="28"/>
        </w:rPr>
      </w:pPr>
      <w:r w:rsidRPr="00B14AA5">
        <w:rPr>
          <w:b/>
          <w:bCs/>
          <w:sz w:val="28"/>
          <w:szCs w:val="28"/>
        </w:rPr>
        <w:t>Can God's love for His people Israel be more vividly illustrated than by the image of the betrothal and by these almost overflowing concepts, as the Holy One of Israel means it? In righteousness and in justice and in grace and in mercy, and this in faithfulness and forever and ever!</w:t>
      </w:r>
    </w:p>
    <w:p w14:paraId="330037FA" w14:textId="77777777" w:rsidR="0087019B" w:rsidRDefault="0087019B" w:rsidP="0087019B">
      <w:pPr>
        <w:rPr>
          <w:b/>
          <w:bCs/>
          <w:sz w:val="28"/>
          <w:szCs w:val="28"/>
        </w:rPr>
      </w:pPr>
      <w:r w:rsidRPr="00327C75">
        <w:rPr>
          <w:b/>
          <w:bCs/>
          <w:sz w:val="28"/>
          <w:szCs w:val="28"/>
        </w:rPr>
        <w:t>It is the same LORD who is called the Bridegroom in the New Testament, and who gave Himself up for His bride-church to sanctify her. He is eternally and unchangingly the same almighty, just, gracious, merciful, and faithful God.</w:t>
      </w:r>
    </w:p>
    <w:p w14:paraId="15EE3053" w14:textId="7D294CAF" w:rsidR="006B09EC" w:rsidRPr="00CB26BB" w:rsidRDefault="001D684C" w:rsidP="001D684C">
      <w:pPr>
        <w:pStyle w:val="Listenabsatz"/>
        <w:numPr>
          <w:ilvl w:val="0"/>
          <w:numId w:val="5"/>
        </w:numPr>
        <w:rPr>
          <w:b/>
          <w:bCs/>
          <w:sz w:val="32"/>
          <w:szCs w:val="32"/>
        </w:rPr>
      </w:pPr>
      <w:r w:rsidRPr="00CB26BB">
        <w:rPr>
          <w:b/>
          <w:bCs/>
          <w:sz w:val="32"/>
          <w:szCs w:val="32"/>
        </w:rPr>
        <w:t>God's identification with Israel</w:t>
      </w:r>
    </w:p>
    <w:p w14:paraId="3F664443" w14:textId="77777777" w:rsidR="00FE4844" w:rsidRDefault="00295F36" w:rsidP="00FE4844">
      <w:pPr>
        <w:rPr>
          <w:b/>
          <w:bCs/>
          <w:sz w:val="28"/>
          <w:szCs w:val="28"/>
        </w:rPr>
      </w:pPr>
      <w:r>
        <w:rPr>
          <w:b/>
          <w:bCs/>
          <w:sz w:val="28"/>
          <w:szCs w:val="28"/>
        </w:rPr>
        <w:t xml:space="preserve">The election of Israel, as we have seen, has its origin in the love of the Lord and is documented by the indescribable grace of God. "The mountains may depart and the hills be removed, but my steadfast love will not depart from you, nor will my covenant of peace be removed, says the Lord, who has compassion on you" ( </w:t>
      </w:r>
      <w:r w:rsidR="00FE4844" w:rsidRPr="00F632FA">
        <w:rPr>
          <w:b/>
          <w:bCs/>
          <w:sz w:val="28"/>
          <w:szCs w:val="28"/>
        </w:rPr>
        <w:t>Isaiah 54:10).</w:t>
      </w:r>
    </w:p>
    <w:p w14:paraId="21D4DD11" w14:textId="53F0E555" w:rsidR="0050466B" w:rsidRPr="00F632FA" w:rsidRDefault="00A94E79" w:rsidP="00FE4844">
      <w:pPr>
        <w:rPr>
          <w:b/>
          <w:bCs/>
          <w:sz w:val="28"/>
          <w:szCs w:val="28"/>
        </w:rPr>
      </w:pPr>
      <w:r>
        <w:rPr>
          <w:b/>
          <w:bCs/>
          <w:sz w:val="28"/>
          <w:szCs w:val="28"/>
        </w:rPr>
        <w:t>How strongly the only living God unites Himself with His beloved Israel becomes clear when He instructs Moses at the beginning of His commission: "Thus you shall say to the children of Israel: 'The LORD, the God of your fathers, the God of Abraham, the God of Isaac, and the God of Jacob, has sent me to you. This is My name forever, and this is My honor from generation to generation.'" (Exodus 3:15)</w:t>
      </w:r>
    </w:p>
    <w:p w14:paraId="138A4C65" w14:textId="36030B32" w:rsidR="0085413A" w:rsidRDefault="00BA2CEA" w:rsidP="004455E3">
      <w:pPr>
        <w:rPr>
          <w:b/>
          <w:bCs/>
          <w:sz w:val="28"/>
          <w:szCs w:val="28"/>
        </w:rPr>
      </w:pPr>
      <w:r w:rsidRPr="00794DEC">
        <w:rPr>
          <w:b/>
          <w:bCs/>
          <w:sz w:val="28"/>
          <w:szCs w:val="28"/>
        </w:rPr>
        <w:t>The L</w:t>
      </w:r>
      <w:r w:rsidR="00CB26BB">
        <w:rPr>
          <w:b/>
          <w:bCs/>
          <w:sz w:val="28"/>
          <w:szCs w:val="28"/>
        </w:rPr>
        <w:t>ORD</w:t>
      </w:r>
      <w:r w:rsidRPr="00794DEC">
        <w:rPr>
          <w:b/>
          <w:bCs/>
          <w:sz w:val="28"/>
          <w:szCs w:val="28"/>
        </w:rPr>
        <w:t xml:space="preserve"> addresses Israel with the words: "And you shall be holy to Me, for I, the L</w:t>
      </w:r>
      <w:r w:rsidR="00CB26BB">
        <w:rPr>
          <w:b/>
          <w:bCs/>
          <w:sz w:val="28"/>
          <w:szCs w:val="28"/>
        </w:rPr>
        <w:t>ORD</w:t>
      </w:r>
      <w:r w:rsidRPr="00794DEC">
        <w:rPr>
          <w:b/>
          <w:bCs/>
          <w:sz w:val="28"/>
          <w:szCs w:val="28"/>
        </w:rPr>
        <w:t>, am holy. And I have set you apart from the peoples to be Mine" (Lev. 20:26). And then we read: Israel is "His dominion" (Ps. 114:2), "the inheritance of the L</w:t>
      </w:r>
      <w:r w:rsidR="00CB26BB">
        <w:rPr>
          <w:b/>
          <w:bCs/>
          <w:sz w:val="28"/>
          <w:szCs w:val="28"/>
        </w:rPr>
        <w:t>ORD</w:t>
      </w:r>
      <w:r w:rsidRPr="00794DEC">
        <w:rPr>
          <w:b/>
          <w:bCs/>
          <w:sz w:val="28"/>
          <w:szCs w:val="28"/>
        </w:rPr>
        <w:t>" (2 Sam. 20:19). "It is the L</w:t>
      </w:r>
      <w:r w:rsidR="00CB26BB">
        <w:rPr>
          <w:b/>
          <w:bCs/>
          <w:sz w:val="28"/>
          <w:szCs w:val="28"/>
        </w:rPr>
        <w:t>ORD</w:t>
      </w:r>
      <w:r w:rsidRPr="00794DEC">
        <w:rPr>
          <w:b/>
          <w:bCs/>
          <w:sz w:val="28"/>
          <w:szCs w:val="28"/>
        </w:rPr>
        <w:t xml:space="preserve"> who </w:t>
      </w:r>
      <w:r w:rsidR="00CB26BB">
        <w:rPr>
          <w:b/>
          <w:bCs/>
          <w:sz w:val="28"/>
          <w:szCs w:val="28"/>
        </w:rPr>
        <w:t>is the Maker of</w:t>
      </w:r>
      <w:r w:rsidRPr="00794DEC">
        <w:rPr>
          <w:b/>
          <w:bCs/>
          <w:sz w:val="28"/>
          <w:szCs w:val="28"/>
        </w:rPr>
        <w:t xml:space="preserve"> all things, and Israel is the tribe of His inheritance" </w:t>
      </w:r>
      <w:proofErr w:type="gramStart"/>
      <w:r w:rsidRPr="00794DEC">
        <w:rPr>
          <w:b/>
          <w:bCs/>
          <w:sz w:val="28"/>
          <w:szCs w:val="28"/>
        </w:rPr>
        <w:t xml:space="preserve">( </w:t>
      </w:r>
      <w:r w:rsidR="0085413A" w:rsidRPr="0085413A">
        <w:rPr>
          <w:b/>
          <w:bCs/>
          <w:sz w:val="28"/>
          <w:szCs w:val="28"/>
        </w:rPr>
        <w:t>Jer.</w:t>
      </w:r>
      <w:proofErr w:type="gramEnd"/>
      <w:r w:rsidR="0085413A" w:rsidRPr="0085413A">
        <w:rPr>
          <w:b/>
          <w:bCs/>
          <w:sz w:val="28"/>
          <w:szCs w:val="28"/>
        </w:rPr>
        <w:t xml:space="preserve"> 10:16</w:t>
      </w:r>
      <w:proofErr w:type="gramStart"/>
      <w:r w:rsidR="0085413A" w:rsidRPr="0085413A">
        <w:rPr>
          <w:b/>
          <w:bCs/>
          <w:sz w:val="28"/>
          <w:szCs w:val="28"/>
        </w:rPr>
        <w:t>) .</w:t>
      </w:r>
      <w:proofErr w:type="gramEnd"/>
    </w:p>
    <w:p w14:paraId="0EA51D1A" w14:textId="5AD9590E" w:rsidR="00A228D7" w:rsidRPr="00CB26BB" w:rsidRDefault="00A228D7" w:rsidP="001D684C">
      <w:pPr>
        <w:pStyle w:val="Listenabsatz"/>
        <w:numPr>
          <w:ilvl w:val="0"/>
          <w:numId w:val="5"/>
        </w:numPr>
        <w:rPr>
          <w:b/>
          <w:bCs/>
          <w:sz w:val="32"/>
          <w:szCs w:val="32"/>
        </w:rPr>
      </w:pPr>
      <w:r w:rsidRPr="00CB26BB">
        <w:rPr>
          <w:b/>
          <w:bCs/>
          <w:sz w:val="32"/>
          <w:szCs w:val="32"/>
        </w:rPr>
        <w:t>The Sonship of Israel</w:t>
      </w:r>
    </w:p>
    <w:p w14:paraId="7035E802" w14:textId="04139F3D" w:rsidR="00A228D7" w:rsidRPr="00A228D7" w:rsidRDefault="004455E3" w:rsidP="004455E3">
      <w:pPr>
        <w:rPr>
          <w:b/>
          <w:bCs/>
          <w:sz w:val="28"/>
          <w:szCs w:val="28"/>
        </w:rPr>
      </w:pPr>
      <w:r>
        <w:rPr>
          <w:b/>
          <w:bCs/>
          <w:sz w:val="28"/>
          <w:szCs w:val="28"/>
        </w:rPr>
        <w:t xml:space="preserve">God's loving relationship with Israel is also emphasized on several occasions by the fact </w:t>
      </w:r>
      <w:r w:rsidR="00A228D7" w:rsidRPr="00A228D7">
        <w:rPr>
          <w:b/>
          <w:bCs/>
          <w:sz w:val="28"/>
          <w:szCs w:val="28"/>
        </w:rPr>
        <w:t>that He describes this relationship as a relationship between Father and Son.</w:t>
      </w:r>
    </w:p>
    <w:p w14:paraId="5F127B74" w14:textId="77777777" w:rsidR="00A228D7" w:rsidRPr="00A228D7" w:rsidRDefault="00A228D7" w:rsidP="00A228D7">
      <w:pPr>
        <w:rPr>
          <w:b/>
          <w:bCs/>
          <w:sz w:val="28"/>
          <w:szCs w:val="28"/>
        </w:rPr>
      </w:pPr>
      <w:r w:rsidRPr="00A228D7">
        <w:rPr>
          <w:b/>
          <w:bCs/>
          <w:sz w:val="28"/>
          <w:szCs w:val="28"/>
        </w:rPr>
        <w:t>When the Lord promised Solomon the kingdom, He said: “I will be a father to him, and he shall be a son to Me.” (2 Samuel 7:14).</w:t>
      </w:r>
    </w:p>
    <w:p w14:paraId="6316EC2D" w14:textId="18905610" w:rsidR="00A228D7" w:rsidRPr="00A228D7" w:rsidRDefault="00A228D7" w:rsidP="00A228D7">
      <w:pPr>
        <w:rPr>
          <w:b/>
          <w:bCs/>
          <w:sz w:val="28"/>
          <w:szCs w:val="28"/>
        </w:rPr>
      </w:pPr>
      <w:r w:rsidRPr="00A228D7">
        <w:rPr>
          <w:b/>
          <w:bCs/>
          <w:sz w:val="28"/>
          <w:szCs w:val="28"/>
        </w:rPr>
        <w:t xml:space="preserve">And He says: "When Israel was a child, I loved him, and out of Egypt I called My son" (Hos. 11:1). And so Paul also confirms in </w:t>
      </w:r>
      <w:r w:rsidR="0059725B">
        <w:rPr>
          <w:b/>
          <w:bCs/>
          <w:sz w:val="28"/>
          <w:szCs w:val="28"/>
        </w:rPr>
        <w:t>Romans 9:4: "To the Israelites, adoption has been given."</w:t>
      </w:r>
    </w:p>
    <w:p w14:paraId="016F6ECA" w14:textId="367A6307" w:rsidR="00A228D7" w:rsidRDefault="0059725B" w:rsidP="00A228D7">
      <w:pPr>
        <w:rPr>
          <w:b/>
          <w:bCs/>
          <w:sz w:val="28"/>
          <w:szCs w:val="28"/>
        </w:rPr>
      </w:pPr>
      <w:r>
        <w:rPr>
          <w:b/>
          <w:bCs/>
          <w:sz w:val="28"/>
          <w:szCs w:val="28"/>
        </w:rPr>
        <w:t xml:space="preserve">This may surprise us at first, since we also read that Paul passes on God's promise to us: "I will receive you and be a Father to you, and you will be my sons and daughters, declares the Lord Almighty" (2 Cor. 6:17f.). So, as believers, we also have the promise of sonship. And we may also read ( </w:t>
      </w:r>
      <w:r w:rsidR="00A228D7" w:rsidRPr="00A228D7">
        <w:rPr>
          <w:b/>
          <w:bCs/>
          <w:sz w:val="28"/>
          <w:szCs w:val="28"/>
        </w:rPr>
        <w:t>Rom. 8:14f.): "For as many as are led by the Spirit of God are sons of God... You have received the Spirit of adoption, by whom we cry, 'Abba! Father!'"</w:t>
      </w:r>
    </w:p>
    <w:p w14:paraId="52D9EDBF" w14:textId="77777777" w:rsidR="00A228D7" w:rsidRPr="00A228D7" w:rsidRDefault="00A228D7" w:rsidP="00A228D7">
      <w:pPr>
        <w:rPr>
          <w:b/>
          <w:bCs/>
          <w:sz w:val="28"/>
          <w:szCs w:val="28"/>
        </w:rPr>
      </w:pPr>
      <w:r w:rsidRPr="00A228D7">
        <w:rPr>
          <w:b/>
          <w:bCs/>
          <w:sz w:val="28"/>
          <w:szCs w:val="28"/>
        </w:rPr>
        <w:t>What then is special about the sonship of Israel?</w:t>
      </w:r>
    </w:p>
    <w:p w14:paraId="0D82A406" w14:textId="77777777" w:rsidR="00A228D7" w:rsidRPr="00A228D7" w:rsidRDefault="00A228D7" w:rsidP="00A228D7">
      <w:pPr>
        <w:rPr>
          <w:b/>
          <w:bCs/>
          <w:sz w:val="28"/>
          <w:szCs w:val="28"/>
        </w:rPr>
      </w:pPr>
      <w:r w:rsidRPr="00A228D7">
        <w:rPr>
          <w:b/>
          <w:bCs/>
          <w:sz w:val="28"/>
          <w:szCs w:val="28"/>
        </w:rPr>
        <w:t>Now, all people are creatures of God, but those from the Gentile nations, the non-Jews, only become children of God—that is, they only come into sonship—when they have personally accepted the Savior. Sonship has always been given to the Jews, not to individuals, but to all!</w:t>
      </w:r>
    </w:p>
    <w:p w14:paraId="67DB3E10" w14:textId="2C29A81D" w:rsidR="00A228D7" w:rsidRPr="00A228D7" w:rsidRDefault="00A228D7" w:rsidP="00A228D7">
      <w:pPr>
        <w:rPr>
          <w:b/>
          <w:bCs/>
          <w:sz w:val="28"/>
          <w:szCs w:val="28"/>
        </w:rPr>
      </w:pPr>
      <w:r w:rsidRPr="00A228D7">
        <w:rPr>
          <w:b/>
          <w:bCs/>
          <w:sz w:val="28"/>
          <w:szCs w:val="28"/>
        </w:rPr>
        <w:t xml:space="preserve">We find evidence for this in Exodus 4:23: "Thus says the LORD: Israel is my firstborn." Similarly, Jeremiah 31:9 says: "I am a father to Israel, and Ephraim is </w:t>
      </w:r>
      <w:r w:rsidR="005D2F16">
        <w:rPr>
          <w:b/>
          <w:bCs/>
          <w:sz w:val="28"/>
          <w:szCs w:val="28"/>
        </w:rPr>
        <w:t>M</w:t>
      </w:r>
      <w:r w:rsidRPr="00A228D7">
        <w:rPr>
          <w:b/>
          <w:bCs/>
          <w:sz w:val="28"/>
          <w:szCs w:val="28"/>
        </w:rPr>
        <w:t>y firstborn."</w:t>
      </w:r>
    </w:p>
    <w:p w14:paraId="60E8DB61" w14:textId="77777777" w:rsidR="00A228D7" w:rsidRPr="00A228D7" w:rsidRDefault="00A228D7" w:rsidP="00A228D7">
      <w:pPr>
        <w:rPr>
          <w:b/>
          <w:bCs/>
          <w:sz w:val="28"/>
          <w:szCs w:val="28"/>
        </w:rPr>
      </w:pPr>
      <w:r w:rsidRPr="00A228D7">
        <w:rPr>
          <w:b/>
          <w:bCs/>
          <w:sz w:val="28"/>
          <w:szCs w:val="28"/>
        </w:rPr>
        <w:t>Now the question arises: How can Israel be the firstborn son when Yeshua (the Hebrew name for Jesus) is the firstborn son? As it says in Romans 8:29: "For those whom He (God the Father) foreknew He also predestined to be conformed to the image of His Son, in order that He (that is, Jesus) might be the firstborn among many brothers." "He is the image of the invisible God, the firstborn of all creation. For in Him all things were created, in heaven and on earth..." (Col. 1:15-16).</w:t>
      </w:r>
    </w:p>
    <w:p w14:paraId="0E3B6AAB" w14:textId="7E7C25E8" w:rsidR="00A228D7" w:rsidRPr="00A228D7" w:rsidRDefault="00A228D7" w:rsidP="0059725B">
      <w:pPr>
        <w:rPr>
          <w:b/>
          <w:bCs/>
          <w:sz w:val="28"/>
          <w:szCs w:val="28"/>
        </w:rPr>
      </w:pPr>
      <w:r w:rsidRPr="00A228D7">
        <w:rPr>
          <w:b/>
          <w:bCs/>
          <w:sz w:val="28"/>
          <w:szCs w:val="28"/>
        </w:rPr>
        <w:t xml:space="preserve">With regard to Yeshua, we have once again considered from Scripture why He can be called the Firstborn Son of the Eternal Father (Isaiah 9:5). </w:t>
      </w:r>
      <w:r w:rsidR="0059725B">
        <w:rPr>
          <w:b/>
          <w:bCs/>
          <w:sz w:val="28"/>
          <w:szCs w:val="28"/>
        </w:rPr>
        <w:t xml:space="preserve">However, in the Bible, the term "son" is </w:t>
      </w:r>
      <w:r w:rsidRPr="00A228D7">
        <w:rPr>
          <w:b/>
          <w:bCs/>
          <w:sz w:val="28"/>
          <w:szCs w:val="28"/>
        </w:rPr>
        <w:t>used in various contexts: It can refer to a physical offspring, but also to descendants in a figurative sense—for example, "the sons of the prophets" as the disciples. Or, in a sense, it is about a divine adoption. And this is how we can understand the word:</w:t>
      </w:r>
    </w:p>
    <w:p w14:paraId="1877D633" w14:textId="563DD61C" w:rsidR="00A228D7" w:rsidRPr="00A228D7" w:rsidRDefault="00A228D7" w:rsidP="00A228D7">
      <w:pPr>
        <w:rPr>
          <w:b/>
          <w:bCs/>
          <w:sz w:val="28"/>
          <w:szCs w:val="28"/>
        </w:rPr>
      </w:pPr>
      <w:r w:rsidRPr="00A228D7">
        <w:rPr>
          <w:b/>
          <w:bCs/>
          <w:sz w:val="28"/>
          <w:szCs w:val="28"/>
        </w:rPr>
        <w:t>“Thus says the LORD: My firstborn son is Israel.”</w:t>
      </w:r>
    </w:p>
    <w:p w14:paraId="48611F38" w14:textId="77777777" w:rsidR="00A228D7" w:rsidRPr="00A228D7" w:rsidRDefault="00A228D7" w:rsidP="00A228D7">
      <w:pPr>
        <w:rPr>
          <w:b/>
          <w:bCs/>
          <w:sz w:val="28"/>
          <w:szCs w:val="28"/>
        </w:rPr>
      </w:pPr>
      <w:r w:rsidRPr="00A228D7">
        <w:rPr>
          <w:b/>
          <w:bCs/>
          <w:sz w:val="28"/>
          <w:szCs w:val="28"/>
        </w:rPr>
        <w:t>This is also clear, for example, in Psalm 89:27 f., where God speaks of David: "He will call upon me, 'You are my father...' So I will make him my firstborn..." That is, I will give him first place. (There are examples in the Bible where a secondborn is blessed as the firstborn.)</w:t>
      </w:r>
    </w:p>
    <w:p w14:paraId="42E17136" w14:textId="25F75E03" w:rsidR="00A228D7" w:rsidRPr="00A228D7" w:rsidRDefault="004455E3" w:rsidP="00A228D7">
      <w:pPr>
        <w:rPr>
          <w:b/>
          <w:bCs/>
          <w:sz w:val="28"/>
          <w:szCs w:val="28"/>
        </w:rPr>
      </w:pPr>
      <w:r>
        <w:rPr>
          <w:b/>
          <w:bCs/>
          <w:sz w:val="28"/>
          <w:szCs w:val="28"/>
        </w:rPr>
        <w:t xml:space="preserve">The Jewish people are thus granted sonship by God's </w:t>
      </w:r>
      <w:r w:rsidR="00A228D7" w:rsidRPr="00A228D7">
        <w:rPr>
          <w:b/>
          <w:bCs/>
          <w:sz w:val="28"/>
          <w:szCs w:val="28"/>
        </w:rPr>
        <w:t xml:space="preserve">decree . </w:t>
      </w:r>
      <w:proofErr w:type="gramStart"/>
      <w:r w:rsidR="00A228D7" w:rsidRPr="00A228D7">
        <w:rPr>
          <w:b/>
          <w:bCs/>
          <w:sz w:val="28"/>
          <w:szCs w:val="28"/>
        </w:rPr>
        <w:t>Thus</w:t>
      </w:r>
      <w:proofErr w:type="gramEnd"/>
      <w:r w:rsidR="00A228D7" w:rsidRPr="00A228D7">
        <w:rPr>
          <w:b/>
          <w:bCs/>
          <w:sz w:val="28"/>
          <w:szCs w:val="28"/>
        </w:rPr>
        <w:t xml:space="preserve"> they can confess: "You, L</w:t>
      </w:r>
      <w:r w:rsidR="005D2F16">
        <w:rPr>
          <w:b/>
          <w:bCs/>
          <w:sz w:val="28"/>
          <w:szCs w:val="28"/>
        </w:rPr>
        <w:t>ORD</w:t>
      </w:r>
      <w:r w:rsidR="00A228D7" w:rsidRPr="00A228D7">
        <w:rPr>
          <w:b/>
          <w:bCs/>
          <w:sz w:val="28"/>
          <w:szCs w:val="28"/>
        </w:rPr>
        <w:t xml:space="preserve">, are our </w:t>
      </w:r>
      <w:proofErr w:type="gramStart"/>
      <w:r w:rsidR="00A228D7" w:rsidRPr="00A228D7">
        <w:rPr>
          <w:b/>
          <w:bCs/>
          <w:sz w:val="28"/>
          <w:szCs w:val="28"/>
        </w:rPr>
        <w:t>Father</w:t>
      </w:r>
      <w:proofErr w:type="gramEnd"/>
      <w:r w:rsidR="00A228D7" w:rsidRPr="00A228D7">
        <w:rPr>
          <w:b/>
          <w:bCs/>
          <w:sz w:val="28"/>
          <w:szCs w:val="28"/>
        </w:rPr>
        <w:t xml:space="preserve">" (Isaiah 63:16). In the so-called " </w:t>
      </w:r>
      <w:proofErr w:type="spellStart"/>
      <w:r w:rsidR="00A228D7" w:rsidRPr="00A228D7">
        <w:rPr>
          <w:b/>
          <w:bCs/>
          <w:sz w:val="28"/>
          <w:szCs w:val="28"/>
        </w:rPr>
        <w:t>Awinu</w:t>
      </w:r>
      <w:proofErr w:type="spellEnd"/>
      <w:r w:rsidR="00A228D7" w:rsidRPr="00A228D7">
        <w:rPr>
          <w:b/>
          <w:bCs/>
          <w:sz w:val="28"/>
          <w:szCs w:val="28"/>
        </w:rPr>
        <w:t xml:space="preserve"> </w:t>
      </w:r>
      <w:proofErr w:type="spellStart"/>
      <w:r w:rsidR="005D2F16">
        <w:rPr>
          <w:b/>
          <w:bCs/>
          <w:sz w:val="28"/>
          <w:szCs w:val="28"/>
        </w:rPr>
        <w:t>Malkenu</w:t>
      </w:r>
      <w:proofErr w:type="spellEnd"/>
      <w:r w:rsidR="005D2F16">
        <w:rPr>
          <w:b/>
          <w:bCs/>
          <w:sz w:val="28"/>
          <w:szCs w:val="28"/>
        </w:rPr>
        <w:t xml:space="preserve"> prayer, ev</w:t>
      </w:r>
      <w:r w:rsidR="00A228D7" w:rsidRPr="00A228D7">
        <w:rPr>
          <w:b/>
          <w:bCs/>
          <w:sz w:val="28"/>
          <w:szCs w:val="28"/>
        </w:rPr>
        <w:t xml:space="preserve">en today, Jews pray for </w:t>
      </w:r>
      <w:proofErr w:type="gramStart"/>
      <w:r w:rsidR="00A228D7" w:rsidRPr="00A228D7">
        <w:rPr>
          <w:b/>
          <w:bCs/>
          <w:sz w:val="28"/>
          <w:szCs w:val="28"/>
        </w:rPr>
        <w:t>example :</w:t>
      </w:r>
      <w:proofErr w:type="gramEnd"/>
      <w:r w:rsidR="00A228D7" w:rsidRPr="00A228D7">
        <w:rPr>
          <w:b/>
          <w:bCs/>
          <w:sz w:val="28"/>
          <w:szCs w:val="28"/>
        </w:rPr>
        <w:t xml:space="preserve"> “Our Father, our King, we have sinned before You. Our Father, our King, we have no king but You… Our Father, our King, open the gates of heaven to our prayer… Our Father, our King, do it for the sake of Your great mercy </w:t>
      </w:r>
      <w:proofErr w:type="gramStart"/>
      <w:r w:rsidR="00A228D7" w:rsidRPr="00A228D7">
        <w:rPr>
          <w:b/>
          <w:bCs/>
          <w:sz w:val="28"/>
          <w:szCs w:val="28"/>
        </w:rPr>
        <w:t>… ”</w:t>
      </w:r>
      <w:proofErr w:type="gramEnd"/>
      <w:r w:rsidR="00A228D7" w:rsidRPr="00A228D7">
        <w:rPr>
          <w:b/>
          <w:bCs/>
          <w:sz w:val="28"/>
          <w:szCs w:val="28"/>
        </w:rPr>
        <w:t xml:space="preserve"> </w:t>
      </w:r>
      <w:proofErr w:type="gramStart"/>
      <w:r w:rsidR="00A228D7" w:rsidRPr="00A228D7">
        <w:rPr>
          <w:b/>
          <w:bCs/>
          <w:sz w:val="28"/>
          <w:szCs w:val="28"/>
        </w:rPr>
        <w:t>( siddur</w:t>
      </w:r>
      <w:proofErr w:type="gramEnd"/>
      <w:r w:rsidR="00A228D7" w:rsidRPr="00A228D7">
        <w:rPr>
          <w:b/>
          <w:bCs/>
          <w:sz w:val="28"/>
          <w:szCs w:val="28"/>
        </w:rPr>
        <w:t xml:space="preserve"> , p. 167 ff.).</w:t>
      </w:r>
    </w:p>
    <w:p w14:paraId="5DC0FA8F" w14:textId="2E34C058" w:rsidR="00A228D7" w:rsidRDefault="00A228D7" w:rsidP="00A228D7">
      <w:pPr>
        <w:rPr>
          <w:b/>
          <w:bCs/>
          <w:sz w:val="28"/>
          <w:szCs w:val="28"/>
        </w:rPr>
      </w:pPr>
      <w:r w:rsidRPr="00A228D7">
        <w:rPr>
          <w:b/>
          <w:bCs/>
          <w:sz w:val="28"/>
          <w:szCs w:val="28"/>
        </w:rPr>
        <w:t xml:space="preserve">The Jews have been given sonship. And when the LORD says, "My firstborn son is Israel," this has a very special meaning. For He says, "All the firstborn are Mine" (Numbers 3:13). But it is precisely this special election that has been and continues to be denied throughout the centuries. The disinheritance theology, </w:t>
      </w:r>
      <w:r w:rsidR="005D2F16">
        <w:rPr>
          <w:b/>
          <w:bCs/>
          <w:sz w:val="28"/>
          <w:szCs w:val="28"/>
        </w:rPr>
        <w:t xml:space="preserve">the replacement theology, </w:t>
      </w:r>
      <w:r w:rsidRPr="00A228D7">
        <w:rPr>
          <w:b/>
          <w:bCs/>
          <w:sz w:val="28"/>
          <w:szCs w:val="28"/>
        </w:rPr>
        <w:t>which claims that the Church has taken the place of Israel, is a terrible heresy.</w:t>
      </w:r>
    </w:p>
    <w:p w14:paraId="6F05EE2F" w14:textId="213703B6" w:rsidR="005736D7" w:rsidRDefault="005736D7" w:rsidP="005736D7">
      <w:pPr>
        <w:pStyle w:val="Listenabsatz"/>
        <w:numPr>
          <w:ilvl w:val="0"/>
          <w:numId w:val="5"/>
        </w:numPr>
        <w:rPr>
          <w:b/>
          <w:bCs/>
          <w:sz w:val="28"/>
          <w:szCs w:val="28"/>
        </w:rPr>
      </w:pPr>
      <w:r>
        <w:rPr>
          <w:b/>
          <w:bCs/>
          <w:sz w:val="28"/>
          <w:szCs w:val="28"/>
        </w:rPr>
        <w:t>Wonderful promises</w:t>
      </w:r>
    </w:p>
    <w:p w14:paraId="2DF92225" w14:textId="73EF9158" w:rsidR="005736D7" w:rsidRDefault="005736D7" w:rsidP="002824DB">
      <w:pPr>
        <w:rPr>
          <w:b/>
          <w:bCs/>
          <w:sz w:val="28"/>
          <w:szCs w:val="28"/>
        </w:rPr>
      </w:pPr>
      <w:r w:rsidRPr="005736D7">
        <w:rPr>
          <w:b/>
          <w:bCs/>
          <w:sz w:val="28"/>
          <w:szCs w:val="28"/>
        </w:rPr>
        <w:t xml:space="preserve">"I will tell you great and unfathomable things, which you do not know." </w:t>
      </w:r>
      <w:proofErr w:type="gramStart"/>
      <w:r w:rsidRPr="005736D7">
        <w:rPr>
          <w:b/>
          <w:bCs/>
          <w:sz w:val="28"/>
          <w:szCs w:val="28"/>
        </w:rPr>
        <w:t>( Jeremiah</w:t>
      </w:r>
      <w:proofErr w:type="gramEnd"/>
      <w:r w:rsidRPr="005736D7">
        <w:rPr>
          <w:b/>
          <w:bCs/>
          <w:sz w:val="28"/>
          <w:szCs w:val="28"/>
        </w:rPr>
        <w:t xml:space="preserve"> 33:3) "Unfathomable things": actually, all of God's actions are unfathomable</w:t>
      </w:r>
      <w:r w:rsidR="005D2F16">
        <w:rPr>
          <w:b/>
          <w:bCs/>
          <w:sz w:val="28"/>
          <w:szCs w:val="28"/>
        </w:rPr>
        <w:t>!</w:t>
      </w:r>
      <w:r w:rsidRPr="005736D7">
        <w:rPr>
          <w:b/>
          <w:bCs/>
          <w:sz w:val="28"/>
          <w:szCs w:val="28"/>
        </w:rPr>
        <w:t xml:space="preserve"> </w:t>
      </w:r>
    </w:p>
    <w:p w14:paraId="7C15AA6B" w14:textId="531B5BC1" w:rsidR="002824DB" w:rsidRDefault="005D2F16" w:rsidP="002824DB">
      <w:pPr>
        <w:rPr>
          <w:b/>
          <w:bCs/>
          <w:sz w:val="28"/>
          <w:szCs w:val="28"/>
        </w:rPr>
      </w:pPr>
      <w:r>
        <w:rPr>
          <w:b/>
          <w:bCs/>
          <w:sz w:val="28"/>
          <w:szCs w:val="28"/>
        </w:rPr>
        <w:t>But t</w:t>
      </w:r>
      <w:r w:rsidR="002824DB">
        <w:rPr>
          <w:b/>
          <w:bCs/>
          <w:sz w:val="28"/>
          <w:szCs w:val="28"/>
        </w:rPr>
        <w:t>he Holy One of Israel promises</w:t>
      </w:r>
      <w:r>
        <w:rPr>
          <w:b/>
          <w:bCs/>
          <w:sz w:val="28"/>
          <w:szCs w:val="28"/>
        </w:rPr>
        <w:t xml:space="preserve"> specially</w:t>
      </w:r>
      <w:r w:rsidR="002824DB">
        <w:rPr>
          <w:b/>
          <w:bCs/>
          <w:sz w:val="28"/>
          <w:szCs w:val="28"/>
        </w:rPr>
        <w:t xml:space="preserve">: </w:t>
      </w:r>
      <w:r w:rsidR="002824DB" w:rsidRPr="00A62CF9">
        <w:rPr>
          <w:b/>
          <w:bCs/>
          <w:sz w:val="28"/>
          <w:szCs w:val="28"/>
        </w:rPr>
        <w:t xml:space="preserve">"And Jerusalem shall be to Me a name of joy, a praise, and an honor among all the nations of the earth, when they hear of all the good that I do to her. And they shall tremble and be afraid for all the good and for all the peace that I bring to her (Jerusalem)." ( </w:t>
      </w:r>
      <w:r w:rsidR="002824DB">
        <w:rPr>
          <w:b/>
          <w:bCs/>
          <w:sz w:val="28"/>
          <w:szCs w:val="28"/>
        </w:rPr>
        <w:t>Jer 33:9)</w:t>
      </w:r>
    </w:p>
    <w:p w14:paraId="332B15DA" w14:textId="0749A110" w:rsidR="00F56721" w:rsidRPr="00A62CF9" w:rsidRDefault="00F56721" w:rsidP="00F56721">
      <w:pPr>
        <w:rPr>
          <w:b/>
          <w:bCs/>
          <w:sz w:val="28"/>
          <w:szCs w:val="28"/>
        </w:rPr>
      </w:pPr>
      <w:r>
        <w:rPr>
          <w:b/>
          <w:bCs/>
          <w:sz w:val="28"/>
          <w:szCs w:val="28"/>
        </w:rPr>
        <w:t xml:space="preserve">And in Jeremiah 32:41 the LORD says: “I will delight in them to do them good, and I will plant them in this land ( </w:t>
      </w:r>
      <w:r w:rsidRPr="00A62CF9">
        <w:rPr>
          <w:b/>
          <w:bCs/>
          <w:sz w:val="28"/>
          <w:szCs w:val="28"/>
        </w:rPr>
        <w:t>Judah , Israel) in faithfulness with all My heart and with all My soul.”</w:t>
      </w:r>
    </w:p>
    <w:p w14:paraId="5D0523CD" w14:textId="08C6F0EB" w:rsidR="00F56721" w:rsidRDefault="00F56721" w:rsidP="00BF70B1">
      <w:pPr>
        <w:rPr>
          <w:b/>
          <w:bCs/>
          <w:sz w:val="28"/>
          <w:szCs w:val="28"/>
        </w:rPr>
      </w:pPr>
      <w:r w:rsidRPr="00A62CF9">
        <w:rPr>
          <w:b/>
          <w:bCs/>
          <w:sz w:val="28"/>
          <w:szCs w:val="28"/>
        </w:rPr>
        <w:t>Of course, the Lord never does anything “half-heartedly”, but here He emphasizes</w:t>
      </w:r>
      <w:r w:rsidR="00BF70B1">
        <w:rPr>
          <w:b/>
          <w:bCs/>
          <w:sz w:val="28"/>
          <w:szCs w:val="28"/>
        </w:rPr>
        <w:t xml:space="preserve"> </w:t>
      </w:r>
      <w:r w:rsidRPr="00A62CF9">
        <w:rPr>
          <w:b/>
          <w:bCs/>
          <w:sz w:val="28"/>
          <w:szCs w:val="28"/>
        </w:rPr>
        <w:t>explicitly that it gives Him pleasure to bestow such gifts upon Israel. And when Almighty God does something "with all His heart and with all His soul," we certainly cannot overestimate how powerful it is.</w:t>
      </w:r>
    </w:p>
    <w:p w14:paraId="3347E23D" w14:textId="6AB26D02" w:rsidR="00982813" w:rsidRDefault="00982813" w:rsidP="00982813">
      <w:pPr>
        <w:rPr>
          <w:b/>
          <w:bCs/>
          <w:sz w:val="28"/>
          <w:szCs w:val="28"/>
        </w:rPr>
      </w:pPr>
      <w:r w:rsidRPr="00982813">
        <w:rPr>
          <w:b/>
          <w:bCs/>
          <w:sz w:val="28"/>
          <w:szCs w:val="28"/>
        </w:rPr>
        <w:t>And here we can only marvel at what the Holy One of Israel says about Jerusalem: "As the bridegroom rejoices in the bride, so will your God rejoice in you." And "You will be a crown of glory in the hand of the Lord, and a royal diadem in the hand of your God" (Isa. 62:3+5)</w:t>
      </w:r>
    </w:p>
    <w:p w14:paraId="0F082528" w14:textId="00BE7E9A" w:rsidR="00982813" w:rsidRPr="00A62CF9" w:rsidRDefault="00982813" w:rsidP="00982813">
      <w:pPr>
        <w:rPr>
          <w:b/>
          <w:bCs/>
          <w:sz w:val="28"/>
          <w:szCs w:val="28"/>
        </w:rPr>
      </w:pPr>
      <w:r>
        <w:rPr>
          <w:b/>
          <w:bCs/>
          <w:sz w:val="28"/>
          <w:szCs w:val="28"/>
        </w:rPr>
        <w:t xml:space="preserve">Yes indeed: Israel is the favorite of </w:t>
      </w:r>
      <w:proofErr w:type="gramStart"/>
      <w:r>
        <w:rPr>
          <w:b/>
          <w:bCs/>
          <w:sz w:val="28"/>
          <w:szCs w:val="28"/>
        </w:rPr>
        <w:t>God !</w:t>
      </w:r>
      <w:proofErr w:type="gramEnd"/>
    </w:p>
    <w:sectPr w:rsidR="00982813" w:rsidRPr="00A62CF9" w:rsidSect="003D331B">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228B7462"/>
    <w:multiLevelType w:val="hybridMultilevel"/>
    <w:tmpl w:val="EA2AF7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B86D7C"/>
    <w:multiLevelType w:val="hybridMultilevel"/>
    <w:tmpl w:val="CE2AADF2"/>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8E3C5C"/>
    <w:multiLevelType w:val="hybridMultilevel"/>
    <w:tmpl w:val="121036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E124634"/>
    <w:multiLevelType w:val="hybridMultilevel"/>
    <w:tmpl w:val="B9F21DE2"/>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901450636">
    <w:abstractNumId w:val="5"/>
  </w:num>
  <w:num w:numId="2" w16cid:durableId="1113020366">
    <w:abstractNumId w:val="3"/>
  </w:num>
  <w:num w:numId="3" w16cid:durableId="2097050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368319">
    <w:abstractNumId w:val="1"/>
    <w:lvlOverride w:ilvl="0">
      <w:startOverride w:val="1"/>
    </w:lvlOverride>
  </w:num>
  <w:num w:numId="5" w16cid:durableId="1552813159">
    <w:abstractNumId w:val="2"/>
  </w:num>
  <w:num w:numId="6" w16cid:durableId="1183593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A9"/>
    <w:rsid w:val="0000749C"/>
    <w:rsid w:val="00076081"/>
    <w:rsid w:val="00082686"/>
    <w:rsid w:val="000B1A2F"/>
    <w:rsid w:val="000E224D"/>
    <w:rsid w:val="000E65AF"/>
    <w:rsid w:val="00102EC2"/>
    <w:rsid w:val="00107B44"/>
    <w:rsid w:val="00112184"/>
    <w:rsid w:val="0011385D"/>
    <w:rsid w:val="001157F0"/>
    <w:rsid w:val="001160C0"/>
    <w:rsid w:val="00147398"/>
    <w:rsid w:val="00147652"/>
    <w:rsid w:val="00154E1D"/>
    <w:rsid w:val="00156871"/>
    <w:rsid w:val="001610E6"/>
    <w:rsid w:val="00163CA4"/>
    <w:rsid w:val="00167419"/>
    <w:rsid w:val="00173955"/>
    <w:rsid w:val="00186341"/>
    <w:rsid w:val="001976B7"/>
    <w:rsid w:val="001A1DB1"/>
    <w:rsid w:val="001C1152"/>
    <w:rsid w:val="001C13FF"/>
    <w:rsid w:val="001C5135"/>
    <w:rsid w:val="001C673D"/>
    <w:rsid w:val="001D684C"/>
    <w:rsid w:val="001D74C8"/>
    <w:rsid w:val="001F1C66"/>
    <w:rsid w:val="001F7F49"/>
    <w:rsid w:val="00203347"/>
    <w:rsid w:val="00223568"/>
    <w:rsid w:val="002244D0"/>
    <w:rsid w:val="002746CC"/>
    <w:rsid w:val="00276A64"/>
    <w:rsid w:val="00281C8A"/>
    <w:rsid w:val="002824DB"/>
    <w:rsid w:val="00295F36"/>
    <w:rsid w:val="002A2F17"/>
    <w:rsid w:val="002A40A2"/>
    <w:rsid w:val="002D773F"/>
    <w:rsid w:val="002F4747"/>
    <w:rsid w:val="002F67D9"/>
    <w:rsid w:val="003178CD"/>
    <w:rsid w:val="00327C75"/>
    <w:rsid w:val="00332658"/>
    <w:rsid w:val="00356794"/>
    <w:rsid w:val="00365CC3"/>
    <w:rsid w:val="003720D6"/>
    <w:rsid w:val="003A181D"/>
    <w:rsid w:val="003B44C4"/>
    <w:rsid w:val="003B4B44"/>
    <w:rsid w:val="003D1D1E"/>
    <w:rsid w:val="003D331B"/>
    <w:rsid w:val="003E0C6B"/>
    <w:rsid w:val="003F25A5"/>
    <w:rsid w:val="004077F1"/>
    <w:rsid w:val="00412D85"/>
    <w:rsid w:val="00413FE2"/>
    <w:rsid w:val="00414E06"/>
    <w:rsid w:val="0043657B"/>
    <w:rsid w:val="004401C0"/>
    <w:rsid w:val="004416A9"/>
    <w:rsid w:val="00444361"/>
    <w:rsid w:val="004455E3"/>
    <w:rsid w:val="00452B70"/>
    <w:rsid w:val="004649D7"/>
    <w:rsid w:val="00467C42"/>
    <w:rsid w:val="004775C5"/>
    <w:rsid w:val="00483121"/>
    <w:rsid w:val="00495045"/>
    <w:rsid w:val="004A3AA6"/>
    <w:rsid w:val="004A6E41"/>
    <w:rsid w:val="004B3A6A"/>
    <w:rsid w:val="004F063A"/>
    <w:rsid w:val="004F509D"/>
    <w:rsid w:val="0050466B"/>
    <w:rsid w:val="0050566B"/>
    <w:rsid w:val="00506E8D"/>
    <w:rsid w:val="00516416"/>
    <w:rsid w:val="005167B8"/>
    <w:rsid w:val="005736D7"/>
    <w:rsid w:val="0059725B"/>
    <w:rsid w:val="005A6673"/>
    <w:rsid w:val="005C6797"/>
    <w:rsid w:val="005D2F16"/>
    <w:rsid w:val="005E6F06"/>
    <w:rsid w:val="00605ADA"/>
    <w:rsid w:val="00606726"/>
    <w:rsid w:val="00614266"/>
    <w:rsid w:val="006349C2"/>
    <w:rsid w:val="006523CC"/>
    <w:rsid w:val="0065600D"/>
    <w:rsid w:val="00665837"/>
    <w:rsid w:val="00677DEB"/>
    <w:rsid w:val="006B09EC"/>
    <w:rsid w:val="006E1870"/>
    <w:rsid w:val="00701872"/>
    <w:rsid w:val="00713E90"/>
    <w:rsid w:val="00733B0A"/>
    <w:rsid w:val="00761295"/>
    <w:rsid w:val="00764320"/>
    <w:rsid w:val="00770459"/>
    <w:rsid w:val="00777DCA"/>
    <w:rsid w:val="007802E3"/>
    <w:rsid w:val="00794DEC"/>
    <w:rsid w:val="007B3D31"/>
    <w:rsid w:val="007B60B3"/>
    <w:rsid w:val="007D51FE"/>
    <w:rsid w:val="00801120"/>
    <w:rsid w:val="00807282"/>
    <w:rsid w:val="00816CDC"/>
    <w:rsid w:val="0082431A"/>
    <w:rsid w:val="0082768D"/>
    <w:rsid w:val="00833C70"/>
    <w:rsid w:val="00834F27"/>
    <w:rsid w:val="0085413A"/>
    <w:rsid w:val="008545E2"/>
    <w:rsid w:val="0087019B"/>
    <w:rsid w:val="00870233"/>
    <w:rsid w:val="00874279"/>
    <w:rsid w:val="00891B4B"/>
    <w:rsid w:val="008E1061"/>
    <w:rsid w:val="008E3C3B"/>
    <w:rsid w:val="008E42CF"/>
    <w:rsid w:val="008E523B"/>
    <w:rsid w:val="008F0CBA"/>
    <w:rsid w:val="009236B1"/>
    <w:rsid w:val="00943EC0"/>
    <w:rsid w:val="0095140B"/>
    <w:rsid w:val="009557F7"/>
    <w:rsid w:val="00982813"/>
    <w:rsid w:val="00995F23"/>
    <w:rsid w:val="009A69FC"/>
    <w:rsid w:val="009B1746"/>
    <w:rsid w:val="009C16E6"/>
    <w:rsid w:val="009D342A"/>
    <w:rsid w:val="009D457E"/>
    <w:rsid w:val="009E1A62"/>
    <w:rsid w:val="009E56FF"/>
    <w:rsid w:val="00A10CA6"/>
    <w:rsid w:val="00A146B0"/>
    <w:rsid w:val="00A228D7"/>
    <w:rsid w:val="00A321AB"/>
    <w:rsid w:val="00A418F4"/>
    <w:rsid w:val="00A52B28"/>
    <w:rsid w:val="00A57E75"/>
    <w:rsid w:val="00A62CF9"/>
    <w:rsid w:val="00A62E52"/>
    <w:rsid w:val="00A87453"/>
    <w:rsid w:val="00A92CF9"/>
    <w:rsid w:val="00A94E79"/>
    <w:rsid w:val="00AA57B9"/>
    <w:rsid w:val="00AB1CE5"/>
    <w:rsid w:val="00AB31C1"/>
    <w:rsid w:val="00AC2293"/>
    <w:rsid w:val="00AD32BB"/>
    <w:rsid w:val="00AE4340"/>
    <w:rsid w:val="00AF4E5B"/>
    <w:rsid w:val="00B13E9B"/>
    <w:rsid w:val="00B14AA5"/>
    <w:rsid w:val="00B2737B"/>
    <w:rsid w:val="00B3573B"/>
    <w:rsid w:val="00B60056"/>
    <w:rsid w:val="00B921FA"/>
    <w:rsid w:val="00B926BC"/>
    <w:rsid w:val="00B92DF0"/>
    <w:rsid w:val="00BA2CEA"/>
    <w:rsid w:val="00BA6219"/>
    <w:rsid w:val="00BC16CF"/>
    <w:rsid w:val="00BC1E98"/>
    <w:rsid w:val="00BC5ECD"/>
    <w:rsid w:val="00BC781F"/>
    <w:rsid w:val="00BE5BD8"/>
    <w:rsid w:val="00BF70B1"/>
    <w:rsid w:val="00C107CF"/>
    <w:rsid w:val="00C143FC"/>
    <w:rsid w:val="00C319BC"/>
    <w:rsid w:val="00C467DB"/>
    <w:rsid w:val="00C50858"/>
    <w:rsid w:val="00C53F42"/>
    <w:rsid w:val="00C669A8"/>
    <w:rsid w:val="00C67349"/>
    <w:rsid w:val="00C77C94"/>
    <w:rsid w:val="00C95EDA"/>
    <w:rsid w:val="00CB1F4D"/>
    <w:rsid w:val="00CB26BB"/>
    <w:rsid w:val="00CC464E"/>
    <w:rsid w:val="00CC4AFF"/>
    <w:rsid w:val="00CC5B60"/>
    <w:rsid w:val="00CE43EB"/>
    <w:rsid w:val="00CF3754"/>
    <w:rsid w:val="00D14C5F"/>
    <w:rsid w:val="00D23FE5"/>
    <w:rsid w:val="00D40247"/>
    <w:rsid w:val="00D4114A"/>
    <w:rsid w:val="00D45655"/>
    <w:rsid w:val="00D50925"/>
    <w:rsid w:val="00D76CD1"/>
    <w:rsid w:val="00D779B4"/>
    <w:rsid w:val="00D91606"/>
    <w:rsid w:val="00DA403A"/>
    <w:rsid w:val="00DC1358"/>
    <w:rsid w:val="00DC2568"/>
    <w:rsid w:val="00DE0CCE"/>
    <w:rsid w:val="00DE6327"/>
    <w:rsid w:val="00DE6AF0"/>
    <w:rsid w:val="00E35EB6"/>
    <w:rsid w:val="00E51D8D"/>
    <w:rsid w:val="00E55408"/>
    <w:rsid w:val="00E7095D"/>
    <w:rsid w:val="00E768AD"/>
    <w:rsid w:val="00E924A9"/>
    <w:rsid w:val="00EA01FC"/>
    <w:rsid w:val="00EB2A02"/>
    <w:rsid w:val="00EC0C52"/>
    <w:rsid w:val="00EE071B"/>
    <w:rsid w:val="00F036B7"/>
    <w:rsid w:val="00F14A0D"/>
    <w:rsid w:val="00F40759"/>
    <w:rsid w:val="00F4528D"/>
    <w:rsid w:val="00F52562"/>
    <w:rsid w:val="00F56721"/>
    <w:rsid w:val="00F632FA"/>
    <w:rsid w:val="00F67CDF"/>
    <w:rsid w:val="00F70F4E"/>
    <w:rsid w:val="00F86575"/>
    <w:rsid w:val="00FA3E4B"/>
    <w:rsid w:val="00FB366C"/>
    <w:rsid w:val="00FB5BBF"/>
    <w:rsid w:val="00FB60F8"/>
    <w:rsid w:val="00FB6502"/>
    <w:rsid w:val="00FE3ED9"/>
    <w:rsid w:val="00FE4844"/>
    <w:rsid w:val="00FF182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9E62"/>
  <w15:chartTrackingRefBased/>
  <w15:docId w15:val="{13C93B26-1817-49D4-88C8-D23E5C6A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2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2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24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24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24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24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24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24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24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24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24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24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24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24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24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24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24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24A9"/>
    <w:rPr>
      <w:rFonts w:eastAsiaTheme="majorEastAsia" w:cstheme="majorBidi"/>
      <w:color w:val="272727" w:themeColor="text1" w:themeTint="D8"/>
    </w:rPr>
  </w:style>
  <w:style w:type="paragraph" w:styleId="Titel">
    <w:name w:val="Title"/>
    <w:basedOn w:val="Standard"/>
    <w:next w:val="Standard"/>
    <w:link w:val="TitelZchn"/>
    <w:uiPriority w:val="10"/>
    <w:qFormat/>
    <w:rsid w:val="00E92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24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24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24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24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24A9"/>
    <w:rPr>
      <w:i/>
      <w:iCs/>
      <w:color w:val="404040" w:themeColor="text1" w:themeTint="BF"/>
    </w:rPr>
  </w:style>
  <w:style w:type="paragraph" w:styleId="Listenabsatz">
    <w:name w:val="List Paragraph"/>
    <w:basedOn w:val="Standard"/>
    <w:uiPriority w:val="34"/>
    <w:qFormat/>
    <w:rsid w:val="00E924A9"/>
    <w:pPr>
      <w:ind w:left="720"/>
      <w:contextualSpacing/>
    </w:pPr>
  </w:style>
  <w:style w:type="character" w:styleId="IntensiveHervorhebung">
    <w:name w:val="Intense Emphasis"/>
    <w:basedOn w:val="Absatz-Standardschriftart"/>
    <w:uiPriority w:val="21"/>
    <w:qFormat/>
    <w:rsid w:val="00E924A9"/>
    <w:rPr>
      <w:i/>
      <w:iCs/>
      <w:color w:val="0F4761" w:themeColor="accent1" w:themeShade="BF"/>
    </w:rPr>
  </w:style>
  <w:style w:type="paragraph" w:styleId="IntensivesZitat">
    <w:name w:val="Intense Quote"/>
    <w:basedOn w:val="Standard"/>
    <w:next w:val="Standard"/>
    <w:link w:val="IntensivesZitatZchn"/>
    <w:uiPriority w:val="30"/>
    <w:qFormat/>
    <w:rsid w:val="00E92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24A9"/>
    <w:rPr>
      <w:i/>
      <w:iCs/>
      <w:color w:val="0F4761" w:themeColor="accent1" w:themeShade="BF"/>
    </w:rPr>
  </w:style>
  <w:style w:type="character" w:styleId="IntensiverVerweis">
    <w:name w:val="Intense Reference"/>
    <w:basedOn w:val="Absatz-Standardschriftart"/>
    <w:uiPriority w:val="32"/>
    <w:qFormat/>
    <w:rsid w:val="00E92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3654">
      <w:bodyDiv w:val="1"/>
      <w:marLeft w:val="0"/>
      <w:marRight w:val="0"/>
      <w:marTop w:val="0"/>
      <w:marBottom w:val="0"/>
      <w:divBdr>
        <w:top w:val="none" w:sz="0" w:space="0" w:color="auto"/>
        <w:left w:val="none" w:sz="0" w:space="0" w:color="auto"/>
        <w:bottom w:val="none" w:sz="0" w:space="0" w:color="auto"/>
        <w:right w:val="none" w:sz="0" w:space="0" w:color="auto"/>
      </w:divBdr>
    </w:div>
    <w:div w:id="762264004">
      <w:bodyDiv w:val="1"/>
      <w:marLeft w:val="0"/>
      <w:marRight w:val="0"/>
      <w:marTop w:val="0"/>
      <w:marBottom w:val="0"/>
      <w:divBdr>
        <w:top w:val="none" w:sz="0" w:space="0" w:color="auto"/>
        <w:left w:val="none" w:sz="0" w:space="0" w:color="auto"/>
        <w:bottom w:val="none" w:sz="0" w:space="0" w:color="auto"/>
        <w:right w:val="none" w:sz="0" w:space="0" w:color="auto"/>
      </w:divBdr>
    </w:div>
    <w:div w:id="1055618517">
      <w:bodyDiv w:val="1"/>
      <w:marLeft w:val="0"/>
      <w:marRight w:val="0"/>
      <w:marTop w:val="0"/>
      <w:marBottom w:val="0"/>
      <w:divBdr>
        <w:top w:val="none" w:sz="0" w:space="0" w:color="auto"/>
        <w:left w:val="none" w:sz="0" w:space="0" w:color="auto"/>
        <w:bottom w:val="none" w:sz="0" w:space="0" w:color="auto"/>
        <w:right w:val="none" w:sz="0" w:space="0" w:color="auto"/>
      </w:divBdr>
    </w:div>
    <w:div w:id="1195927105">
      <w:bodyDiv w:val="1"/>
      <w:marLeft w:val="0"/>
      <w:marRight w:val="0"/>
      <w:marTop w:val="0"/>
      <w:marBottom w:val="0"/>
      <w:divBdr>
        <w:top w:val="none" w:sz="0" w:space="0" w:color="auto"/>
        <w:left w:val="none" w:sz="0" w:space="0" w:color="auto"/>
        <w:bottom w:val="none" w:sz="0" w:space="0" w:color="auto"/>
        <w:right w:val="none" w:sz="0" w:space="0" w:color="auto"/>
      </w:divBdr>
    </w:div>
    <w:div w:id="1641769538">
      <w:bodyDiv w:val="1"/>
      <w:marLeft w:val="0"/>
      <w:marRight w:val="0"/>
      <w:marTop w:val="0"/>
      <w:marBottom w:val="0"/>
      <w:divBdr>
        <w:top w:val="none" w:sz="0" w:space="0" w:color="auto"/>
        <w:left w:val="none" w:sz="0" w:space="0" w:color="auto"/>
        <w:bottom w:val="none" w:sz="0" w:space="0" w:color="auto"/>
        <w:right w:val="none" w:sz="0" w:space="0" w:color="auto"/>
      </w:divBdr>
    </w:div>
    <w:div w:id="1655598152">
      <w:bodyDiv w:val="1"/>
      <w:marLeft w:val="0"/>
      <w:marRight w:val="0"/>
      <w:marTop w:val="0"/>
      <w:marBottom w:val="0"/>
      <w:divBdr>
        <w:top w:val="none" w:sz="0" w:space="0" w:color="auto"/>
        <w:left w:val="none" w:sz="0" w:space="0" w:color="auto"/>
        <w:bottom w:val="none" w:sz="0" w:space="0" w:color="auto"/>
        <w:right w:val="none" w:sz="0" w:space="0" w:color="auto"/>
      </w:divBdr>
    </w:div>
    <w:div w:id="1656300746">
      <w:bodyDiv w:val="1"/>
      <w:marLeft w:val="0"/>
      <w:marRight w:val="0"/>
      <w:marTop w:val="0"/>
      <w:marBottom w:val="0"/>
      <w:divBdr>
        <w:top w:val="none" w:sz="0" w:space="0" w:color="auto"/>
        <w:left w:val="none" w:sz="0" w:space="0" w:color="auto"/>
        <w:bottom w:val="none" w:sz="0" w:space="0" w:color="auto"/>
        <w:right w:val="none" w:sz="0" w:space="0" w:color="auto"/>
      </w:divBdr>
    </w:div>
    <w:div w:id="20143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2902</Words>
  <Characters>18285</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2025-04-02T15:11:00Z</dcterms:created>
  <dcterms:modified xsi:type="dcterms:W3CDTF">2025-04-02T15:11:00Z</dcterms:modified>
</cp:coreProperties>
</file>