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1B16" w14:textId="018C894C" w:rsidR="00147398" w:rsidRDefault="002E37F6" w:rsidP="00352F6A">
      <w:pPr>
        <w:pStyle w:val="berschrift1"/>
        <w:rPr>
          <w:lang w:val="en-GB"/>
        </w:rPr>
      </w:pPr>
      <w:r w:rsidRPr="002E37F6">
        <w:rPr>
          <w:lang w:val="en-GB"/>
        </w:rPr>
        <w:t>Israel´s current wars in th</w:t>
      </w:r>
      <w:r>
        <w:rPr>
          <w:lang w:val="en-GB"/>
        </w:rPr>
        <w:t>eir historical background</w:t>
      </w:r>
    </w:p>
    <w:p w14:paraId="360D45C9" w14:textId="4D60572B" w:rsidR="002E37F6" w:rsidRPr="00667303" w:rsidRDefault="002E37F6" w:rsidP="002E37F6">
      <w:pPr>
        <w:pStyle w:val="Listenabsatz"/>
        <w:numPr>
          <w:ilvl w:val="0"/>
          <w:numId w:val="1"/>
        </w:numPr>
        <w:rPr>
          <w:sz w:val="28"/>
          <w:szCs w:val="28"/>
          <w:lang w:val="en-GB"/>
        </w:rPr>
      </w:pPr>
      <w:r w:rsidRPr="00667303">
        <w:rPr>
          <w:sz w:val="28"/>
          <w:szCs w:val="28"/>
          <w:lang w:val="en-GB"/>
        </w:rPr>
        <w:t xml:space="preserve">In 1967 God gave the Israeli army the opportunity to capture the Temple Mount. But Moshe Dayan withdrew the Israeli army out of political consideration and handed over </w:t>
      </w:r>
      <w:proofErr w:type="gramStart"/>
      <w:r w:rsidRPr="00667303">
        <w:rPr>
          <w:sz w:val="28"/>
          <w:szCs w:val="28"/>
          <w:lang w:val="en-GB"/>
        </w:rPr>
        <w:t>the  right</w:t>
      </w:r>
      <w:proofErr w:type="gramEnd"/>
      <w:r w:rsidRPr="00667303">
        <w:rPr>
          <w:sz w:val="28"/>
          <w:szCs w:val="28"/>
          <w:lang w:val="en-GB"/>
        </w:rPr>
        <w:t xml:space="preserve"> to administer the Temple Mount to an Arab religious authority, the Muslim Wakf. Because Israel did not accept God´s gift, there has been unrest on and around the Templer Mount ever since. The times and areas in which Jews are allowed to pray there have been increasingly restricted over the years.</w:t>
      </w:r>
    </w:p>
    <w:p w14:paraId="63497975" w14:textId="367335FD" w:rsidR="002E37F6" w:rsidRPr="00667303" w:rsidRDefault="002E37F6" w:rsidP="002E37F6">
      <w:pPr>
        <w:pStyle w:val="Listenabsatz"/>
        <w:numPr>
          <w:ilvl w:val="0"/>
          <w:numId w:val="1"/>
        </w:numPr>
        <w:rPr>
          <w:sz w:val="28"/>
          <w:szCs w:val="28"/>
          <w:lang w:val="en-GB"/>
        </w:rPr>
      </w:pPr>
      <w:r w:rsidRPr="00667303">
        <w:rPr>
          <w:sz w:val="28"/>
          <w:szCs w:val="28"/>
          <w:lang w:val="en-GB"/>
        </w:rPr>
        <w:t xml:space="preserve">The miraculous victory in the Six-Day-War </w:t>
      </w:r>
      <w:r w:rsidR="002A4AE5" w:rsidRPr="00667303">
        <w:rPr>
          <w:sz w:val="28"/>
          <w:szCs w:val="28"/>
          <w:lang w:val="en-GB"/>
        </w:rPr>
        <w:t xml:space="preserve">brought the conquest of Sinai and the liberation of Golan, Gaza, Judea &amp; Samaria (J&amp;S) and East Jerusalem. But after the Camp David Accords in 1978/79, Israel ceded the Sinai Peninsula to Egypt </w:t>
      </w:r>
      <w:r w:rsidR="00213C4A" w:rsidRPr="00667303">
        <w:rPr>
          <w:sz w:val="28"/>
          <w:szCs w:val="28"/>
          <w:lang w:val="en-GB"/>
        </w:rPr>
        <w:t>in 1982. ISIS and Islamic Jihad gained a foothold there and are now threatening the Jewish State.</w:t>
      </w:r>
    </w:p>
    <w:p w14:paraId="60839B83" w14:textId="7AD7C78A" w:rsidR="00213C4A" w:rsidRPr="00667303" w:rsidRDefault="00213C4A" w:rsidP="002E37F6">
      <w:pPr>
        <w:pStyle w:val="Listenabsatz"/>
        <w:numPr>
          <w:ilvl w:val="0"/>
          <w:numId w:val="1"/>
        </w:numPr>
        <w:rPr>
          <w:sz w:val="28"/>
          <w:szCs w:val="28"/>
          <w:lang w:val="en-GB"/>
        </w:rPr>
      </w:pPr>
      <w:r w:rsidRPr="00667303">
        <w:rPr>
          <w:sz w:val="28"/>
          <w:szCs w:val="28"/>
          <w:lang w:val="en-GB"/>
        </w:rPr>
        <w:t xml:space="preserve">The Camp David Accords (under Begin) also allowed for the establishment of Palestinian </w:t>
      </w:r>
      <w:proofErr w:type="gramStart"/>
      <w:r w:rsidRPr="00667303">
        <w:rPr>
          <w:sz w:val="28"/>
          <w:szCs w:val="28"/>
          <w:lang w:val="en-GB"/>
        </w:rPr>
        <w:t>autonomy  in</w:t>
      </w:r>
      <w:proofErr w:type="gramEnd"/>
      <w:r w:rsidRPr="00667303">
        <w:rPr>
          <w:sz w:val="28"/>
          <w:szCs w:val="28"/>
          <w:lang w:val="en-GB"/>
        </w:rPr>
        <w:t xml:space="preserve"> Gaza and J&amp;S – breeding ground for ongoing hostile attacks. </w:t>
      </w:r>
    </w:p>
    <w:p w14:paraId="3043CCC8" w14:textId="3CCB3520" w:rsidR="00213C4A" w:rsidRPr="00667303" w:rsidRDefault="00213C4A" w:rsidP="002E37F6">
      <w:pPr>
        <w:pStyle w:val="Listenabsatz"/>
        <w:numPr>
          <w:ilvl w:val="0"/>
          <w:numId w:val="1"/>
        </w:numPr>
        <w:rPr>
          <w:sz w:val="28"/>
          <w:szCs w:val="28"/>
          <w:lang w:val="en-GB"/>
        </w:rPr>
      </w:pPr>
      <w:r w:rsidRPr="00667303">
        <w:rPr>
          <w:sz w:val="28"/>
          <w:szCs w:val="28"/>
          <w:lang w:val="en-GB"/>
        </w:rPr>
        <w:t xml:space="preserve">The so-called Oslo Accords of 1991 between Israel and the PLO led to the momentous result of first handing over Gaza and Jericho and the seven other cities of the Promised Land to Palestinian self-government, </w:t>
      </w:r>
      <w:proofErr w:type="gramStart"/>
      <w:r w:rsidRPr="00667303">
        <w:rPr>
          <w:sz w:val="28"/>
          <w:szCs w:val="28"/>
          <w:lang w:val="en-GB"/>
        </w:rPr>
        <w:t>including  Hebron</w:t>
      </w:r>
      <w:proofErr w:type="gramEnd"/>
      <w:r w:rsidRPr="00667303">
        <w:rPr>
          <w:sz w:val="28"/>
          <w:szCs w:val="28"/>
          <w:lang w:val="en-GB"/>
        </w:rPr>
        <w:t xml:space="preserve"> and Bethlehem which were especially important in Jewish history.  </w:t>
      </w:r>
    </w:p>
    <w:p w14:paraId="59A52C91" w14:textId="2B61DEE9" w:rsidR="00213C4A" w:rsidRPr="00667303" w:rsidRDefault="00213C4A" w:rsidP="00213C4A">
      <w:pPr>
        <w:pStyle w:val="Listenabsatz"/>
        <w:ind w:left="1068"/>
        <w:rPr>
          <w:sz w:val="28"/>
          <w:szCs w:val="28"/>
          <w:lang w:val="en-GB"/>
        </w:rPr>
      </w:pPr>
      <w:r w:rsidRPr="00667303">
        <w:rPr>
          <w:sz w:val="28"/>
          <w:szCs w:val="28"/>
          <w:lang w:val="en-GB"/>
        </w:rPr>
        <w:t xml:space="preserve">Territory promised and given back by </w:t>
      </w:r>
      <w:r w:rsidR="003E11E9" w:rsidRPr="00667303">
        <w:rPr>
          <w:sz w:val="28"/>
          <w:szCs w:val="28"/>
          <w:lang w:val="en-GB"/>
        </w:rPr>
        <w:t xml:space="preserve">the </w:t>
      </w:r>
      <w:r w:rsidRPr="00667303">
        <w:rPr>
          <w:sz w:val="28"/>
          <w:szCs w:val="28"/>
          <w:lang w:val="en-GB"/>
        </w:rPr>
        <w:t>God</w:t>
      </w:r>
      <w:r w:rsidR="003E11E9" w:rsidRPr="00667303">
        <w:rPr>
          <w:sz w:val="28"/>
          <w:szCs w:val="28"/>
          <w:lang w:val="en-GB"/>
        </w:rPr>
        <w:t xml:space="preserve"> of Abraham, Isaac and </w:t>
      </w:r>
      <w:proofErr w:type="gramStart"/>
      <w:r w:rsidR="003E11E9" w:rsidRPr="00667303">
        <w:rPr>
          <w:sz w:val="28"/>
          <w:szCs w:val="28"/>
          <w:lang w:val="en-GB"/>
        </w:rPr>
        <w:t xml:space="preserve">Jacob </w:t>
      </w:r>
      <w:r w:rsidRPr="00667303">
        <w:rPr>
          <w:sz w:val="28"/>
          <w:szCs w:val="28"/>
          <w:lang w:val="en-GB"/>
        </w:rPr>
        <w:t xml:space="preserve"> wa</w:t>
      </w:r>
      <w:r w:rsidR="003E11E9" w:rsidRPr="00667303">
        <w:rPr>
          <w:sz w:val="28"/>
          <w:szCs w:val="28"/>
          <w:lang w:val="en-GB"/>
        </w:rPr>
        <w:t>s</w:t>
      </w:r>
      <w:proofErr w:type="gramEnd"/>
      <w:r w:rsidRPr="00667303">
        <w:rPr>
          <w:sz w:val="28"/>
          <w:szCs w:val="28"/>
          <w:lang w:val="en-GB"/>
        </w:rPr>
        <w:t xml:space="preserve"> abandoned.</w:t>
      </w:r>
    </w:p>
    <w:p w14:paraId="038B9D07" w14:textId="6578ECB3" w:rsidR="003E11E9" w:rsidRPr="00667303" w:rsidRDefault="003E11E9" w:rsidP="003E11E9">
      <w:pPr>
        <w:pStyle w:val="Listenabsatz"/>
        <w:numPr>
          <w:ilvl w:val="0"/>
          <w:numId w:val="1"/>
        </w:numPr>
        <w:rPr>
          <w:sz w:val="28"/>
          <w:szCs w:val="28"/>
          <w:lang w:val="en-GB"/>
        </w:rPr>
      </w:pPr>
      <w:r w:rsidRPr="00667303">
        <w:rPr>
          <w:sz w:val="28"/>
          <w:szCs w:val="28"/>
          <w:lang w:val="en-GB"/>
        </w:rPr>
        <w:t xml:space="preserve">In the so-called Oslo II- agreement of 1995, the division of J&amp;S into three political zones was agreed </w:t>
      </w:r>
      <w:proofErr w:type="gramStart"/>
      <w:r w:rsidRPr="00667303">
        <w:rPr>
          <w:sz w:val="28"/>
          <w:szCs w:val="28"/>
          <w:lang w:val="en-GB"/>
        </w:rPr>
        <w:t>upon,  with</w:t>
      </w:r>
      <w:proofErr w:type="gramEnd"/>
      <w:r w:rsidRPr="00667303">
        <w:rPr>
          <w:sz w:val="28"/>
          <w:szCs w:val="28"/>
          <w:lang w:val="en-GB"/>
        </w:rPr>
        <w:t xml:space="preserve"> Israel having complete control over only one of the three areas. J&amp;S became a complicated, particularly vulnerable patchwork.</w:t>
      </w:r>
    </w:p>
    <w:p w14:paraId="40474AF7" w14:textId="517B716C" w:rsidR="00352F6A" w:rsidRPr="00667303" w:rsidRDefault="00352F6A" w:rsidP="003E11E9">
      <w:pPr>
        <w:pStyle w:val="Listenabsatz"/>
        <w:numPr>
          <w:ilvl w:val="0"/>
          <w:numId w:val="1"/>
        </w:numPr>
        <w:rPr>
          <w:sz w:val="28"/>
          <w:szCs w:val="28"/>
          <w:lang w:val="en-GB"/>
        </w:rPr>
      </w:pPr>
      <w:r w:rsidRPr="00667303">
        <w:rPr>
          <w:sz w:val="28"/>
          <w:szCs w:val="28"/>
          <w:lang w:val="en-GB"/>
        </w:rPr>
        <w:t>In 2020 Donald Trump granted the Jewish State the opportunity to extend Israel´s sovereignty to large parts of J&amp;S. But Netanyahu preferred to conclude agreements with some Arab states. The so-called Abraham Accords were made at the expense of the biblical heartland of Judea &amp; Samaria.</w:t>
      </w:r>
    </w:p>
    <w:p w14:paraId="58FCDBEF" w14:textId="16F37625" w:rsidR="00352F6A" w:rsidRPr="00667303" w:rsidRDefault="00352F6A" w:rsidP="003E11E9">
      <w:pPr>
        <w:pStyle w:val="Listenabsatz"/>
        <w:numPr>
          <w:ilvl w:val="0"/>
          <w:numId w:val="1"/>
        </w:numPr>
        <w:rPr>
          <w:sz w:val="28"/>
          <w:szCs w:val="28"/>
          <w:lang w:val="en-GB"/>
        </w:rPr>
      </w:pPr>
      <w:r w:rsidRPr="00667303">
        <w:rPr>
          <w:sz w:val="28"/>
          <w:szCs w:val="28"/>
          <w:lang w:val="en-GB"/>
        </w:rPr>
        <w:t xml:space="preserve">In 1982, the Lebanon War broke out after serious terrorist attacks from Lebanon by the PLO (which had been expelled from Jordan). Israel had established a security zone in Southern Lebanon from which it withdrew in 2000. Since then, there have been massive attacks by the strengthened terror organisation </w:t>
      </w:r>
      <w:proofErr w:type="spellStart"/>
      <w:r w:rsidRPr="00667303">
        <w:rPr>
          <w:sz w:val="28"/>
          <w:szCs w:val="28"/>
          <w:lang w:val="en-GB"/>
        </w:rPr>
        <w:t>Hesbollah</w:t>
      </w:r>
      <w:proofErr w:type="spellEnd"/>
      <w:r w:rsidRPr="00667303">
        <w:rPr>
          <w:sz w:val="28"/>
          <w:szCs w:val="28"/>
          <w:lang w:val="en-GB"/>
        </w:rPr>
        <w:t xml:space="preserve">.  </w:t>
      </w:r>
    </w:p>
    <w:p w14:paraId="59B065F8" w14:textId="3934C156" w:rsidR="00174824" w:rsidRPr="00667303" w:rsidRDefault="00174824" w:rsidP="003E11E9">
      <w:pPr>
        <w:pStyle w:val="Listenabsatz"/>
        <w:numPr>
          <w:ilvl w:val="0"/>
          <w:numId w:val="1"/>
        </w:numPr>
        <w:rPr>
          <w:sz w:val="28"/>
          <w:szCs w:val="28"/>
          <w:lang w:val="en-GB"/>
        </w:rPr>
      </w:pPr>
      <w:r w:rsidRPr="00667303">
        <w:rPr>
          <w:sz w:val="28"/>
          <w:szCs w:val="28"/>
          <w:lang w:val="en-GB"/>
        </w:rPr>
        <w:t xml:space="preserve">In 2005, Israel voluntarily withdrew from the Gaza Strip , which It had conquered in 1967, an area that had not only been  given to the Jewish people under Joshua (see Joshua 10 and 15), but also for the  end times: According to Zephaniah 2: 6+7, it is to be a “pasture place for the rest of the house of Judah.” So once </w:t>
      </w:r>
      <w:proofErr w:type="gramStart"/>
      <w:r w:rsidRPr="00667303">
        <w:rPr>
          <w:sz w:val="28"/>
          <w:szCs w:val="28"/>
          <w:lang w:val="en-GB"/>
        </w:rPr>
        <w:t>again  God</w:t>
      </w:r>
      <w:proofErr w:type="gramEnd"/>
      <w:r w:rsidRPr="00667303">
        <w:rPr>
          <w:sz w:val="28"/>
          <w:szCs w:val="28"/>
          <w:lang w:val="en-GB"/>
        </w:rPr>
        <w:t>´s intention was ignored.</w:t>
      </w:r>
    </w:p>
    <w:p w14:paraId="22AABA6E" w14:textId="1132BDFA" w:rsidR="00174824" w:rsidRPr="00667303" w:rsidRDefault="00174824" w:rsidP="003E11E9">
      <w:pPr>
        <w:pStyle w:val="Listenabsatz"/>
        <w:numPr>
          <w:ilvl w:val="0"/>
          <w:numId w:val="1"/>
        </w:numPr>
        <w:rPr>
          <w:sz w:val="28"/>
          <w:szCs w:val="28"/>
          <w:lang w:val="en-GB"/>
        </w:rPr>
      </w:pPr>
      <w:r w:rsidRPr="00667303">
        <w:rPr>
          <w:sz w:val="28"/>
          <w:szCs w:val="28"/>
          <w:lang w:val="en-GB"/>
        </w:rPr>
        <w:t xml:space="preserve">The hostile attacks that have been repeated over the last 20 years </w:t>
      </w:r>
      <w:proofErr w:type="gramStart"/>
      <w:r w:rsidRPr="00667303">
        <w:rPr>
          <w:sz w:val="28"/>
          <w:szCs w:val="28"/>
          <w:lang w:val="en-GB"/>
        </w:rPr>
        <w:t>-  with</w:t>
      </w:r>
      <w:proofErr w:type="gramEnd"/>
      <w:r w:rsidRPr="00667303">
        <w:rPr>
          <w:sz w:val="28"/>
          <w:szCs w:val="28"/>
          <w:lang w:val="en-GB"/>
        </w:rPr>
        <w:t xml:space="preserve"> their monstrous low being the Hamas massacre on October 7, 2023 – are </w:t>
      </w:r>
      <w:proofErr w:type="gramStart"/>
      <w:r w:rsidRPr="00667303">
        <w:rPr>
          <w:sz w:val="28"/>
          <w:szCs w:val="28"/>
          <w:lang w:val="en-GB"/>
        </w:rPr>
        <w:t>the  shocking</w:t>
      </w:r>
      <w:proofErr w:type="gramEnd"/>
      <w:r w:rsidRPr="00667303">
        <w:rPr>
          <w:sz w:val="28"/>
          <w:szCs w:val="28"/>
          <w:lang w:val="en-GB"/>
        </w:rPr>
        <w:t xml:space="preserve"> consequence.</w:t>
      </w:r>
    </w:p>
    <w:p w14:paraId="6AEF399F" w14:textId="4D835C7C" w:rsidR="00174824" w:rsidRPr="00667303" w:rsidRDefault="00174824" w:rsidP="00174824">
      <w:pPr>
        <w:ind w:left="360"/>
        <w:rPr>
          <w:sz w:val="28"/>
          <w:szCs w:val="28"/>
          <w:lang w:val="en-GB"/>
        </w:rPr>
      </w:pPr>
      <w:r w:rsidRPr="00667303">
        <w:rPr>
          <w:sz w:val="28"/>
          <w:szCs w:val="28"/>
          <w:lang w:val="en-GB"/>
        </w:rPr>
        <w:t>In conclusion we can say:</w:t>
      </w:r>
    </w:p>
    <w:p w14:paraId="19E13799" w14:textId="389ECB52" w:rsidR="00174824" w:rsidRPr="00667303" w:rsidRDefault="00174824" w:rsidP="00174824">
      <w:pPr>
        <w:pStyle w:val="Listenabsatz"/>
        <w:numPr>
          <w:ilvl w:val="0"/>
          <w:numId w:val="2"/>
        </w:numPr>
        <w:rPr>
          <w:sz w:val="28"/>
          <w:szCs w:val="28"/>
          <w:lang w:val="en-GB"/>
        </w:rPr>
      </w:pPr>
      <w:r w:rsidRPr="00667303">
        <w:rPr>
          <w:sz w:val="28"/>
          <w:szCs w:val="28"/>
          <w:lang w:val="en-GB"/>
        </w:rPr>
        <w:t>Weakness of the respective governments has been exploited by the ene</w:t>
      </w:r>
      <w:r w:rsidR="00667303" w:rsidRPr="00667303">
        <w:rPr>
          <w:sz w:val="28"/>
          <w:szCs w:val="28"/>
          <w:lang w:val="en-GB"/>
        </w:rPr>
        <w:t>m</w:t>
      </w:r>
      <w:r w:rsidRPr="00667303">
        <w:rPr>
          <w:sz w:val="28"/>
          <w:szCs w:val="28"/>
          <w:lang w:val="en-GB"/>
        </w:rPr>
        <w:t>ies.</w:t>
      </w:r>
    </w:p>
    <w:p w14:paraId="5A916CC7" w14:textId="50F44F77" w:rsidR="00174824" w:rsidRPr="00667303" w:rsidRDefault="00174824" w:rsidP="00174824">
      <w:pPr>
        <w:pStyle w:val="Listenabsatz"/>
        <w:numPr>
          <w:ilvl w:val="0"/>
          <w:numId w:val="2"/>
        </w:numPr>
        <w:rPr>
          <w:sz w:val="28"/>
          <w:szCs w:val="28"/>
          <w:lang w:val="en-GB"/>
        </w:rPr>
      </w:pPr>
      <w:r w:rsidRPr="00667303">
        <w:rPr>
          <w:sz w:val="28"/>
          <w:szCs w:val="28"/>
          <w:lang w:val="en-GB"/>
        </w:rPr>
        <w:t>Misjudg</w:t>
      </w:r>
      <w:r w:rsidR="00667303" w:rsidRPr="00667303">
        <w:rPr>
          <w:sz w:val="28"/>
          <w:szCs w:val="28"/>
          <w:lang w:val="en-GB"/>
        </w:rPr>
        <w:t>e</w:t>
      </w:r>
      <w:r w:rsidRPr="00667303">
        <w:rPr>
          <w:sz w:val="28"/>
          <w:szCs w:val="28"/>
          <w:lang w:val="en-GB"/>
        </w:rPr>
        <w:t xml:space="preserve">ments </w:t>
      </w:r>
      <w:r w:rsidR="00667303" w:rsidRPr="00667303">
        <w:rPr>
          <w:sz w:val="28"/>
          <w:szCs w:val="28"/>
          <w:lang w:val="en-GB"/>
        </w:rPr>
        <w:t>and wrong decisions were caused by lack of spiritual vision.</w:t>
      </w:r>
    </w:p>
    <w:p w14:paraId="6422E963" w14:textId="1DB82E23" w:rsidR="00667303" w:rsidRPr="00667303" w:rsidRDefault="00667303" w:rsidP="00174824">
      <w:pPr>
        <w:pStyle w:val="Listenabsatz"/>
        <w:numPr>
          <w:ilvl w:val="0"/>
          <w:numId w:val="2"/>
        </w:numPr>
        <w:rPr>
          <w:sz w:val="28"/>
          <w:szCs w:val="28"/>
          <w:lang w:val="en-GB"/>
        </w:rPr>
      </w:pPr>
      <w:r w:rsidRPr="00667303">
        <w:rPr>
          <w:sz w:val="28"/>
          <w:szCs w:val="28"/>
          <w:lang w:val="en-GB"/>
        </w:rPr>
        <w:t>Disregard for God´s gifts in political affairs brought great distress.</w:t>
      </w:r>
    </w:p>
    <w:p w14:paraId="1E612115" w14:textId="77777777" w:rsidR="00174824" w:rsidRPr="00667303" w:rsidRDefault="00174824" w:rsidP="00174824">
      <w:pPr>
        <w:ind w:left="360"/>
        <w:rPr>
          <w:sz w:val="28"/>
          <w:szCs w:val="28"/>
          <w:lang w:val="en-GB"/>
        </w:rPr>
      </w:pPr>
    </w:p>
    <w:p w14:paraId="7BCD7744" w14:textId="0FC51D27" w:rsidR="00174824" w:rsidRPr="00667303" w:rsidRDefault="00174824" w:rsidP="00174824">
      <w:pPr>
        <w:ind w:left="360"/>
        <w:rPr>
          <w:sz w:val="28"/>
          <w:szCs w:val="28"/>
          <w:lang w:val="en-GB"/>
        </w:rPr>
      </w:pPr>
    </w:p>
    <w:sectPr w:rsidR="00174824" w:rsidRPr="006673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5B0F"/>
    <w:multiLevelType w:val="hybridMultilevel"/>
    <w:tmpl w:val="9F560D80"/>
    <w:lvl w:ilvl="0" w:tplc="18EEB23E">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B50969"/>
    <w:multiLevelType w:val="hybridMultilevel"/>
    <w:tmpl w:val="C0FAD218"/>
    <w:lvl w:ilvl="0" w:tplc="DDF46BF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0199385">
    <w:abstractNumId w:val="0"/>
  </w:num>
  <w:num w:numId="2" w16cid:durableId="106499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F6"/>
    <w:rsid w:val="000E65AF"/>
    <w:rsid w:val="00147398"/>
    <w:rsid w:val="00174824"/>
    <w:rsid w:val="00213C4A"/>
    <w:rsid w:val="002A4AE5"/>
    <w:rsid w:val="002E37F6"/>
    <w:rsid w:val="00352F6A"/>
    <w:rsid w:val="003E11E9"/>
    <w:rsid w:val="004A3AA6"/>
    <w:rsid w:val="00667303"/>
    <w:rsid w:val="00701872"/>
    <w:rsid w:val="00943EC0"/>
    <w:rsid w:val="00995F23"/>
    <w:rsid w:val="00B94033"/>
    <w:rsid w:val="00DE0CCE"/>
    <w:rsid w:val="00E7095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4EA4"/>
  <w15:chartTrackingRefBased/>
  <w15:docId w15:val="{4D42FB76-DACF-4EB4-A7DE-21C96B38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3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3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37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37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37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37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37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37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37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37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37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37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37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37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37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37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37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37F6"/>
    <w:rPr>
      <w:rFonts w:eastAsiaTheme="majorEastAsia" w:cstheme="majorBidi"/>
      <w:color w:val="272727" w:themeColor="text1" w:themeTint="D8"/>
    </w:rPr>
  </w:style>
  <w:style w:type="paragraph" w:styleId="Titel">
    <w:name w:val="Title"/>
    <w:basedOn w:val="Standard"/>
    <w:next w:val="Standard"/>
    <w:link w:val="TitelZchn"/>
    <w:uiPriority w:val="10"/>
    <w:qFormat/>
    <w:rsid w:val="002E3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37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37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37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37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37F6"/>
    <w:rPr>
      <w:i/>
      <w:iCs/>
      <w:color w:val="404040" w:themeColor="text1" w:themeTint="BF"/>
    </w:rPr>
  </w:style>
  <w:style w:type="paragraph" w:styleId="Listenabsatz">
    <w:name w:val="List Paragraph"/>
    <w:basedOn w:val="Standard"/>
    <w:uiPriority w:val="34"/>
    <w:qFormat/>
    <w:rsid w:val="002E37F6"/>
    <w:pPr>
      <w:ind w:left="720"/>
      <w:contextualSpacing/>
    </w:pPr>
  </w:style>
  <w:style w:type="character" w:styleId="IntensiveHervorhebung">
    <w:name w:val="Intense Emphasis"/>
    <w:basedOn w:val="Absatz-Standardschriftart"/>
    <w:uiPriority w:val="21"/>
    <w:qFormat/>
    <w:rsid w:val="002E37F6"/>
    <w:rPr>
      <w:i/>
      <w:iCs/>
      <w:color w:val="0F4761" w:themeColor="accent1" w:themeShade="BF"/>
    </w:rPr>
  </w:style>
  <w:style w:type="paragraph" w:styleId="IntensivesZitat">
    <w:name w:val="Intense Quote"/>
    <w:basedOn w:val="Standard"/>
    <w:next w:val="Standard"/>
    <w:link w:val="IntensivesZitatZchn"/>
    <w:uiPriority w:val="30"/>
    <w:qFormat/>
    <w:rsid w:val="002E3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37F6"/>
    <w:rPr>
      <w:i/>
      <w:iCs/>
      <w:color w:val="0F4761" w:themeColor="accent1" w:themeShade="BF"/>
    </w:rPr>
  </w:style>
  <w:style w:type="character" w:styleId="IntensiverVerweis">
    <w:name w:val="Intense Reference"/>
    <w:basedOn w:val="Absatz-Standardschriftart"/>
    <w:uiPriority w:val="32"/>
    <w:qFormat/>
    <w:rsid w:val="002E3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2025-05-23T13:25:00Z</dcterms:created>
  <dcterms:modified xsi:type="dcterms:W3CDTF">2025-05-23T14:44:00Z</dcterms:modified>
</cp:coreProperties>
</file>